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234B" w14:textId="1C81B023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 xml:space="preserve">SPECIAL BOARD MEETING </w:t>
      </w:r>
    </w:p>
    <w:p w14:paraId="14C931B6" w14:textId="0D312C8F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BOARD OF EDUCATION</w:t>
      </w:r>
    </w:p>
    <w:p w14:paraId="64323083" w14:textId="1CBBB260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COLUMBUS COMMUNITY SCHOOL DISTRICT</w:t>
      </w:r>
    </w:p>
    <w:p w14:paraId="01425B6C" w14:textId="4DFDFF63" w:rsidR="00AD378F" w:rsidRDefault="004E6A54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Monday</w:t>
      </w:r>
      <w:r w:rsidR="00046EFB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E64DCF">
        <w:rPr>
          <w:rFonts w:ascii="Arial" w:eastAsia="Arial" w:hAnsi="Arial" w:cs="Arial"/>
          <w:color w:val="000000" w:themeColor="text1"/>
          <w:sz w:val="24"/>
          <w:szCs w:val="24"/>
        </w:rPr>
        <w:t xml:space="preserve">May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19</w:t>
      </w:r>
      <w:r w:rsidR="005F081B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B61628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5F539322" w14:textId="6F7636ED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The Board of Directors of Columbus Community School District convened </w:t>
      </w:r>
      <w:r w:rsidR="00E03B84">
        <w:rPr>
          <w:rFonts w:ascii="Calibri" w:eastAsia="Calibri" w:hAnsi="Calibri" w:cs="Calibri"/>
          <w:color w:val="000000" w:themeColor="text1"/>
        </w:rPr>
        <w:t>a special</w:t>
      </w:r>
      <w:r w:rsidRPr="0BDF26D7">
        <w:rPr>
          <w:rFonts w:ascii="Calibri" w:eastAsia="Calibri" w:hAnsi="Calibri" w:cs="Calibri"/>
          <w:color w:val="000000" w:themeColor="text1"/>
        </w:rPr>
        <w:t xml:space="preserve"> board meeting at </w:t>
      </w:r>
      <w:r w:rsidR="00E64DCF">
        <w:rPr>
          <w:rFonts w:ascii="Calibri" w:eastAsia="Calibri" w:hAnsi="Calibri" w:cs="Calibri"/>
          <w:color w:val="000000" w:themeColor="text1"/>
        </w:rPr>
        <w:t>5</w:t>
      </w:r>
      <w:r w:rsidRPr="0BDF26D7">
        <w:rPr>
          <w:rFonts w:ascii="Calibri" w:eastAsia="Calibri" w:hAnsi="Calibri" w:cs="Calibri"/>
          <w:color w:val="000000" w:themeColor="text1"/>
        </w:rPr>
        <w:t>:</w:t>
      </w:r>
      <w:r w:rsidR="00E64DCF">
        <w:rPr>
          <w:rFonts w:ascii="Calibri" w:eastAsia="Calibri" w:hAnsi="Calibri" w:cs="Calibri"/>
          <w:color w:val="000000" w:themeColor="text1"/>
        </w:rPr>
        <w:t>0</w:t>
      </w:r>
      <w:r w:rsidR="00543355">
        <w:rPr>
          <w:rFonts w:ascii="Calibri" w:eastAsia="Calibri" w:hAnsi="Calibri" w:cs="Calibri"/>
          <w:color w:val="000000" w:themeColor="text1"/>
        </w:rPr>
        <w:t>0</w:t>
      </w:r>
      <w:r w:rsidRPr="0BDF26D7">
        <w:rPr>
          <w:rFonts w:ascii="Calibri" w:eastAsia="Calibri" w:hAnsi="Calibri" w:cs="Calibri"/>
          <w:color w:val="000000" w:themeColor="text1"/>
        </w:rPr>
        <w:t xml:space="preserve"> </w:t>
      </w:r>
      <w:r w:rsidR="00A418E1">
        <w:rPr>
          <w:rFonts w:ascii="Calibri" w:eastAsia="Calibri" w:hAnsi="Calibri" w:cs="Calibri"/>
          <w:color w:val="000000" w:themeColor="text1"/>
        </w:rPr>
        <w:t>p</w:t>
      </w:r>
      <w:r w:rsidRPr="0BDF26D7">
        <w:rPr>
          <w:rFonts w:ascii="Calibri" w:eastAsia="Calibri" w:hAnsi="Calibri" w:cs="Calibri"/>
          <w:color w:val="000000" w:themeColor="text1"/>
        </w:rPr>
        <w:t xml:space="preserve">.m. on </w:t>
      </w:r>
      <w:r w:rsidR="004E6A54">
        <w:rPr>
          <w:rFonts w:ascii="Calibri" w:eastAsia="Calibri" w:hAnsi="Calibri" w:cs="Calibri"/>
          <w:color w:val="000000" w:themeColor="text1"/>
        </w:rPr>
        <w:t>Monday</w:t>
      </w:r>
      <w:r w:rsidR="008A5A93">
        <w:rPr>
          <w:rFonts w:ascii="Calibri" w:eastAsia="Calibri" w:hAnsi="Calibri" w:cs="Calibri"/>
          <w:color w:val="000000" w:themeColor="text1"/>
        </w:rPr>
        <w:t xml:space="preserve">, </w:t>
      </w:r>
      <w:r w:rsidR="00E64DCF">
        <w:rPr>
          <w:rFonts w:ascii="Calibri" w:eastAsia="Calibri" w:hAnsi="Calibri" w:cs="Calibri"/>
          <w:color w:val="000000" w:themeColor="text1"/>
        </w:rPr>
        <w:t xml:space="preserve">May </w:t>
      </w:r>
      <w:r w:rsidR="004E6A54">
        <w:rPr>
          <w:rFonts w:ascii="Calibri" w:eastAsia="Calibri" w:hAnsi="Calibri" w:cs="Calibri"/>
          <w:color w:val="000000" w:themeColor="text1"/>
        </w:rPr>
        <w:t>19</w:t>
      </w:r>
      <w:r w:rsidR="005F081B">
        <w:rPr>
          <w:rFonts w:ascii="Calibri" w:eastAsia="Calibri" w:hAnsi="Calibri" w:cs="Calibri"/>
          <w:color w:val="000000" w:themeColor="text1"/>
        </w:rPr>
        <w:t>, 202</w:t>
      </w:r>
      <w:r w:rsidR="00B61628">
        <w:rPr>
          <w:rFonts w:ascii="Calibri" w:eastAsia="Calibri" w:hAnsi="Calibri" w:cs="Calibri"/>
          <w:color w:val="000000" w:themeColor="text1"/>
        </w:rPr>
        <w:t>5</w:t>
      </w:r>
      <w:r w:rsidRPr="0BDF26D7">
        <w:rPr>
          <w:rFonts w:ascii="Calibri" w:eastAsia="Calibri" w:hAnsi="Calibri" w:cs="Calibri"/>
          <w:color w:val="000000" w:themeColor="text1"/>
        </w:rPr>
        <w:t>, at the Administration Building in Columbus Junction, Iowa.</w:t>
      </w:r>
      <w:r w:rsidR="005F081B" w:rsidRPr="005F081B">
        <w:rPr>
          <w:rFonts w:ascii="Calibri" w:eastAsia="Calibri" w:hAnsi="Calibri" w:cs="Calibri"/>
          <w:color w:val="000000" w:themeColor="text1"/>
        </w:rPr>
        <w:t xml:space="preserve"> </w:t>
      </w:r>
    </w:p>
    <w:p w14:paraId="0933DEEC" w14:textId="46D24F88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Present were, </w:t>
      </w:r>
      <w:r w:rsidR="00C92074" w:rsidRPr="0BDF26D7">
        <w:rPr>
          <w:rFonts w:ascii="Calibri" w:eastAsia="Calibri" w:hAnsi="Calibri" w:cs="Calibri"/>
          <w:color w:val="000000" w:themeColor="text1"/>
        </w:rPr>
        <w:t xml:space="preserve">President </w:t>
      </w:r>
      <w:r w:rsidR="005F081B">
        <w:rPr>
          <w:rFonts w:ascii="Calibri" w:eastAsia="Calibri" w:hAnsi="Calibri" w:cs="Calibri"/>
          <w:color w:val="000000" w:themeColor="text1"/>
        </w:rPr>
        <w:t>Carol Zuniga</w:t>
      </w:r>
      <w:r w:rsidR="00B61628">
        <w:rPr>
          <w:rFonts w:ascii="Calibri" w:eastAsia="Calibri" w:hAnsi="Calibri" w:cs="Calibri"/>
          <w:color w:val="000000" w:themeColor="text1"/>
        </w:rPr>
        <w:t>,</w:t>
      </w:r>
      <w:r w:rsidR="005F081B">
        <w:rPr>
          <w:rFonts w:ascii="Calibri" w:eastAsia="Calibri" w:hAnsi="Calibri" w:cs="Calibri"/>
          <w:color w:val="000000" w:themeColor="text1"/>
        </w:rPr>
        <w:t xml:space="preserve"> </w:t>
      </w:r>
      <w:r w:rsidR="00B61628">
        <w:rPr>
          <w:rFonts w:ascii="Calibri" w:eastAsia="Calibri" w:hAnsi="Calibri" w:cs="Calibri"/>
          <w:color w:val="000000" w:themeColor="text1"/>
        </w:rPr>
        <w:t xml:space="preserve">Vice-President Todd </w:t>
      </w:r>
      <w:r w:rsidR="00D17266">
        <w:rPr>
          <w:rFonts w:ascii="Calibri" w:eastAsia="Calibri" w:hAnsi="Calibri" w:cs="Calibri"/>
          <w:color w:val="000000" w:themeColor="text1"/>
        </w:rPr>
        <w:t>Heck (</w:t>
      </w:r>
      <w:r w:rsidR="004E6A54">
        <w:rPr>
          <w:rFonts w:ascii="Calibri" w:eastAsia="Calibri" w:hAnsi="Calibri" w:cs="Calibri"/>
          <w:color w:val="000000" w:themeColor="text1"/>
        </w:rPr>
        <w:t>via Teams)</w:t>
      </w:r>
      <w:r w:rsidR="00B61628">
        <w:rPr>
          <w:rFonts w:ascii="Calibri" w:eastAsia="Calibri" w:hAnsi="Calibri" w:cs="Calibri"/>
          <w:color w:val="000000" w:themeColor="text1"/>
        </w:rPr>
        <w:t xml:space="preserve"> </w:t>
      </w:r>
      <w:r w:rsidR="005F081B">
        <w:rPr>
          <w:rFonts w:ascii="Calibri" w:eastAsia="Calibri" w:hAnsi="Calibri" w:cs="Calibri"/>
          <w:color w:val="000000" w:themeColor="text1"/>
        </w:rPr>
        <w:t>and Director</w:t>
      </w:r>
      <w:r w:rsidR="00A418E1">
        <w:rPr>
          <w:rFonts w:ascii="Calibri" w:eastAsia="Calibri" w:hAnsi="Calibri" w:cs="Calibri"/>
          <w:color w:val="000000" w:themeColor="text1"/>
        </w:rPr>
        <w:t>s</w:t>
      </w:r>
      <w:r w:rsidR="00FA4B01">
        <w:rPr>
          <w:rFonts w:ascii="Calibri" w:eastAsia="Calibri" w:hAnsi="Calibri" w:cs="Calibri"/>
          <w:color w:val="000000" w:themeColor="text1"/>
        </w:rPr>
        <w:t xml:space="preserve"> </w:t>
      </w:r>
      <w:r w:rsidR="005F081B">
        <w:rPr>
          <w:rFonts w:ascii="Calibri" w:eastAsia="Calibri" w:hAnsi="Calibri" w:cs="Calibri"/>
          <w:color w:val="000000" w:themeColor="text1"/>
        </w:rPr>
        <w:t>Dan Heindel</w:t>
      </w:r>
      <w:r w:rsidR="00A418E1">
        <w:rPr>
          <w:rFonts w:ascii="Calibri" w:eastAsia="Calibri" w:hAnsi="Calibri" w:cs="Calibri"/>
          <w:color w:val="000000" w:themeColor="text1"/>
        </w:rPr>
        <w:t xml:space="preserve"> and Andy White</w:t>
      </w:r>
      <w:r w:rsidR="00D17266">
        <w:rPr>
          <w:rFonts w:ascii="Calibri" w:eastAsia="Calibri" w:hAnsi="Calibri" w:cs="Calibri"/>
          <w:color w:val="000000" w:themeColor="text1"/>
        </w:rPr>
        <w:t xml:space="preserve"> </w:t>
      </w:r>
      <w:r w:rsidR="004E6A54">
        <w:rPr>
          <w:rFonts w:ascii="Calibri" w:eastAsia="Calibri" w:hAnsi="Calibri" w:cs="Calibri"/>
          <w:color w:val="000000" w:themeColor="text1"/>
        </w:rPr>
        <w:t>(both via Teams)</w:t>
      </w:r>
      <w:r w:rsidR="005F081B">
        <w:rPr>
          <w:rFonts w:ascii="Calibri" w:eastAsia="Calibri" w:hAnsi="Calibri" w:cs="Calibri"/>
          <w:color w:val="000000" w:themeColor="text1"/>
        </w:rPr>
        <w:t xml:space="preserve">.  </w:t>
      </w:r>
      <w:r w:rsidR="00B13A5D">
        <w:rPr>
          <w:rFonts w:ascii="Calibri" w:eastAsia="Calibri" w:hAnsi="Calibri" w:cs="Calibri"/>
          <w:color w:val="000000" w:themeColor="text1"/>
        </w:rPr>
        <w:t xml:space="preserve">Stacy Storm was absent. </w:t>
      </w:r>
      <w:r w:rsidR="00D17266">
        <w:rPr>
          <w:rFonts w:ascii="Calibri" w:eastAsia="Calibri" w:hAnsi="Calibri" w:cs="Calibri"/>
          <w:color w:val="000000" w:themeColor="text1"/>
        </w:rPr>
        <w:t xml:space="preserve"> </w:t>
      </w:r>
      <w:r w:rsidR="00AD085A" w:rsidRPr="0BDF26D7">
        <w:rPr>
          <w:rFonts w:ascii="Calibri" w:eastAsia="Calibri" w:hAnsi="Calibri" w:cs="Calibri"/>
          <w:color w:val="000000" w:themeColor="text1"/>
        </w:rPr>
        <w:t>In addition</w:t>
      </w:r>
      <w:r w:rsidR="00FA4B01">
        <w:rPr>
          <w:rFonts w:ascii="Calibri" w:eastAsia="Calibri" w:hAnsi="Calibri" w:cs="Calibri"/>
          <w:color w:val="000000" w:themeColor="text1"/>
        </w:rPr>
        <w:t xml:space="preserve">, </w:t>
      </w:r>
      <w:r w:rsidR="00C92074">
        <w:rPr>
          <w:rFonts w:ascii="Calibri" w:eastAsia="Calibri" w:hAnsi="Calibri" w:cs="Calibri"/>
          <w:color w:val="000000" w:themeColor="text1"/>
        </w:rPr>
        <w:t xml:space="preserve">Superintendent Dr. Michael Volk and </w:t>
      </w:r>
      <w:r w:rsidRPr="0BDF26D7">
        <w:rPr>
          <w:rFonts w:ascii="Calibri" w:eastAsia="Calibri" w:hAnsi="Calibri" w:cs="Calibri"/>
          <w:color w:val="000000" w:themeColor="text1"/>
        </w:rPr>
        <w:t>Business Manager and Board Secretary Neil Mills w</w:t>
      </w:r>
      <w:r w:rsidR="00C92074">
        <w:rPr>
          <w:rFonts w:ascii="Calibri" w:eastAsia="Calibri" w:hAnsi="Calibri" w:cs="Calibri"/>
          <w:color w:val="000000" w:themeColor="text1"/>
        </w:rPr>
        <w:t>ere</w:t>
      </w:r>
      <w:r w:rsidRPr="0BDF26D7">
        <w:rPr>
          <w:rFonts w:ascii="Calibri" w:eastAsia="Calibri" w:hAnsi="Calibri" w:cs="Calibri"/>
          <w:color w:val="000000" w:themeColor="text1"/>
        </w:rPr>
        <w:t xml:space="preserve"> present. </w:t>
      </w:r>
    </w:p>
    <w:p w14:paraId="0DC7F4D4" w14:textId="377F0335" w:rsidR="00AD378F" w:rsidRDefault="3E917BFF" w:rsidP="0BDF26D7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Board Meeting</w:t>
      </w:r>
    </w:p>
    <w:p w14:paraId="0BA5430E" w14:textId="54D7DAD2" w:rsidR="00AD378F" w:rsidRDefault="3E917BFF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Agenda</w:t>
      </w:r>
    </w:p>
    <w:p w14:paraId="735235BE" w14:textId="0CB0106E" w:rsidR="00AD378F" w:rsidRPr="00C44591" w:rsidRDefault="00B13A5D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</w:t>
      </w:r>
      <w:r w:rsidR="3E917BFF" w:rsidRPr="00C44591">
        <w:rPr>
          <w:rFonts w:eastAsia="Calibri" w:cstheme="minorHAnsi"/>
          <w:color w:val="000000" w:themeColor="text1"/>
        </w:rPr>
        <w:t>moved to approve the agenda.</w:t>
      </w:r>
    </w:p>
    <w:p w14:paraId="2670D8A1" w14:textId="3853BEEE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 xml:space="preserve">Seconded by </w:t>
      </w:r>
      <w:r w:rsidR="00B13A5D">
        <w:rPr>
          <w:rFonts w:eastAsia="Calibri" w:cstheme="minorHAnsi"/>
          <w:color w:val="000000" w:themeColor="text1"/>
        </w:rPr>
        <w:t>Dan Heindel</w:t>
      </w:r>
      <w:r w:rsidRPr="00C44591">
        <w:rPr>
          <w:rFonts w:eastAsia="Calibri" w:cstheme="minorHAnsi"/>
          <w:color w:val="000000" w:themeColor="text1"/>
        </w:rPr>
        <w:t>.</w:t>
      </w:r>
    </w:p>
    <w:p w14:paraId="7DF720EA" w14:textId="0D0DD9EF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102EAB" w:rsidRPr="00C44591">
        <w:rPr>
          <w:rFonts w:eastAsia="Calibri" w:cstheme="minorHAnsi"/>
          <w:color w:val="000000" w:themeColor="text1"/>
        </w:rPr>
        <w:t xml:space="preserve"> </w:t>
      </w:r>
      <w:r w:rsidR="00B13A5D">
        <w:rPr>
          <w:rFonts w:eastAsia="Calibri" w:cstheme="minorHAnsi"/>
          <w:color w:val="000000" w:themeColor="text1"/>
        </w:rPr>
        <w:t>four</w:t>
      </w:r>
      <w:r w:rsidR="00496421" w:rsidRPr="00C44591">
        <w:rPr>
          <w:rFonts w:eastAsia="Calibri" w:cstheme="minorHAnsi"/>
          <w:color w:val="000000" w:themeColor="text1"/>
        </w:rPr>
        <w:t xml:space="preserve"> Nays</w:t>
      </w:r>
      <w:r w:rsidRPr="00C44591">
        <w:rPr>
          <w:rFonts w:eastAsia="Calibri" w:cstheme="minorHAnsi"/>
          <w:color w:val="000000" w:themeColor="text1"/>
        </w:rPr>
        <w:t>: none. Carried.</w:t>
      </w:r>
    </w:p>
    <w:p w14:paraId="50485771" w14:textId="4AA3B9CD" w:rsidR="00013747" w:rsidRPr="00013747" w:rsidRDefault="00013747" w:rsidP="00B61628">
      <w:pPr>
        <w:spacing w:line="240" w:lineRule="auto"/>
        <w:rPr>
          <w:rFonts w:eastAsia="Calibri" w:cstheme="minorHAnsi"/>
          <w:b/>
          <w:bCs/>
          <w:color w:val="000000" w:themeColor="text1"/>
          <w:u w:val="single"/>
        </w:rPr>
      </w:pPr>
      <w:r w:rsidRPr="00013747">
        <w:rPr>
          <w:rFonts w:eastAsia="Calibri" w:cstheme="minorHAnsi"/>
          <w:b/>
          <w:bCs/>
          <w:color w:val="000000" w:themeColor="text1"/>
          <w:u w:val="single"/>
        </w:rPr>
        <w:t>New Business</w:t>
      </w:r>
    </w:p>
    <w:p w14:paraId="1EBC5340" w14:textId="4EC593E9" w:rsidR="000C64FA" w:rsidRDefault="00B61628" w:rsidP="00B61628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moved to </w:t>
      </w:r>
      <w:r w:rsidR="00F046C4" w:rsidRPr="00F046C4">
        <w:rPr>
          <w:rFonts w:eastAsia="Calibri" w:cstheme="minorHAnsi"/>
          <w:color w:val="000000" w:themeColor="text1"/>
        </w:rPr>
        <w:t xml:space="preserve">approve </w:t>
      </w:r>
      <w:r w:rsidR="00E64DCF" w:rsidRPr="00E64DCF">
        <w:rPr>
          <w:rFonts w:eastAsia="Calibri" w:cstheme="minorHAnsi"/>
          <w:color w:val="000000" w:themeColor="text1"/>
        </w:rPr>
        <w:t xml:space="preserve">the </w:t>
      </w:r>
      <w:r w:rsidR="004E6A54">
        <w:rPr>
          <w:rFonts w:eastAsia="Calibri" w:cstheme="minorHAnsi"/>
          <w:color w:val="000000" w:themeColor="text1"/>
        </w:rPr>
        <w:t xml:space="preserve">Hires and one </w:t>
      </w:r>
      <w:r w:rsidR="00E64DCF" w:rsidRPr="00E64DCF">
        <w:rPr>
          <w:rFonts w:eastAsia="Calibri" w:cstheme="minorHAnsi"/>
          <w:color w:val="000000" w:themeColor="text1"/>
        </w:rPr>
        <w:t>resignation</w:t>
      </w:r>
      <w:r w:rsidR="00F046C4">
        <w:rPr>
          <w:rFonts w:eastAsia="Calibri" w:cstheme="minorHAnsi"/>
          <w:color w:val="000000" w:themeColor="text1"/>
        </w:rPr>
        <w:t>.</w:t>
      </w:r>
    </w:p>
    <w:p w14:paraId="7BA50E1E" w14:textId="5481591C" w:rsidR="00E64DCF" w:rsidRPr="00E64DCF" w:rsidRDefault="00E64DCF" w:rsidP="004E6A54">
      <w:pPr>
        <w:spacing w:line="240" w:lineRule="auto"/>
        <w:ind w:left="720"/>
        <w:rPr>
          <w:rFonts w:eastAsia="Calibri" w:cstheme="minorHAnsi"/>
          <w:color w:val="000000" w:themeColor="text1"/>
        </w:rPr>
      </w:pPr>
      <w:r w:rsidRPr="00E64DCF">
        <w:rPr>
          <w:rFonts w:eastAsia="Calibri" w:cstheme="minorHAnsi"/>
          <w:color w:val="000000" w:themeColor="text1"/>
        </w:rPr>
        <w:t>Resignation</w:t>
      </w:r>
      <w:r w:rsidR="004E6A54">
        <w:rPr>
          <w:rFonts w:eastAsia="Calibri" w:cstheme="minorHAnsi"/>
          <w:color w:val="000000" w:themeColor="text1"/>
        </w:rPr>
        <w:t xml:space="preserve"> - </w:t>
      </w:r>
      <w:r w:rsidR="004E6A54" w:rsidRPr="004E6A54">
        <w:rPr>
          <w:rFonts w:eastAsia="Calibri" w:cstheme="minorHAnsi"/>
          <w:color w:val="000000" w:themeColor="text1"/>
        </w:rPr>
        <w:t xml:space="preserve">Jennifer Cano – HS English Teacher, Educators Rising Teacher </w:t>
      </w:r>
      <w:r w:rsidR="004E6A54" w:rsidRPr="004E6A54">
        <w:rPr>
          <w:rFonts w:eastAsia="Calibri" w:cstheme="minorHAnsi"/>
          <w:color w:val="000000" w:themeColor="text1"/>
        </w:rPr>
        <w:t>Leader,</w:t>
      </w:r>
      <w:r w:rsidR="004E6A54" w:rsidRPr="004E6A54">
        <w:rPr>
          <w:rFonts w:eastAsia="Calibri" w:cstheme="minorHAnsi"/>
          <w:color w:val="000000" w:themeColor="text1"/>
        </w:rPr>
        <w:t xml:space="preserve"> and Junior</w:t>
      </w:r>
      <w:r w:rsidR="004E6A54">
        <w:rPr>
          <w:rFonts w:eastAsia="Calibri" w:cstheme="minorHAnsi"/>
          <w:color w:val="000000" w:themeColor="text1"/>
        </w:rPr>
        <w:t xml:space="preserve"> </w:t>
      </w:r>
      <w:r w:rsidR="004E6A54" w:rsidRPr="004E6A54">
        <w:rPr>
          <w:rFonts w:eastAsia="Calibri" w:cstheme="minorHAnsi"/>
          <w:color w:val="000000" w:themeColor="text1"/>
        </w:rPr>
        <w:t>Class Sponsor</w:t>
      </w:r>
    </w:p>
    <w:p w14:paraId="73FD0727" w14:textId="77777777" w:rsidR="004E6A54" w:rsidRDefault="00E64DCF" w:rsidP="004E6A54">
      <w:pPr>
        <w:spacing w:line="240" w:lineRule="auto"/>
        <w:rPr>
          <w:rFonts w:eastAsia="Calibri" w:cstheme="minorHAnsi"/>
          <w:color w:val="000000" w:themeColor="text1"/>
        </w:rPr>
      </w:pPr>
      <w:r w:rsidRPr="00E64DCF">
        <w:rPr>
          <w:rFonts w:eastAsia="Calibri" w:cstheme="minorHAnsi"/>
          <w:color w:val="000000" w:themeColor="text1"/>
        </w:rPr>
        <w:tab/>
        <w:t xml:space="preserve">Hire – </w:t>
      </w:r>
      <w:r w:rsidR="004E6A54" w:rsidRPr="004E6A54">
        <w:rPr>
          <w:rFonts w:eastAsia="Calibri" w:cstheme="minorHAnsi"/>
          <w:color w:val="000000" w:themeColor="text1"/>
        </w:rPr>
        <w:t>Rachel Kuebler – JH Girls Basketball Coach</w:t>
      </w:r>
      <w:r w:rsidR="004E6A54" w:rsidRPr="004E6A54">
        <w:rPr>
          <w:rFonts w:eastAsia="Calibri" w:cstheme="minorHAnsi"/>
          <w:color w:val="000000" w:themeColor="text1"/>
        </w:rPr>
        <w:t xml:space="preserve"> </w:t>
      </w:r>
    </w:p>
    <w:p w14:paraId="7638CF02" w14:textId="13A02BFE" w:rsidR="00C00C4D" w:rsidRPr="000C64FA" w:rsidRDefault="004E6A54" w:rsidP="004E6A54">
      <w:pPr>
        <w:spacing w:line="240" w:lineRule="auto"/>
        <w:rPr>
          <w:rFonts w:cstheme="minorHAnsi"/>
          <w:szCs w:val="24"/>
        </w:rPr>
      </w:pPr>
      <w:r>
        <w:rPr>
          <w:rFonts w:eastAsia="Calibri" w:cstheme="minorHAnsi"/>
          <w:color w:val="000000" w:themeColor="text1"/>
        </w:rPr>
        <w:tab/>
        <w:t>Hire – John Kerr – HS Math Teacher</w:t>
      </w:r>
      <w:r w:rsidR="00C00C4D" w:rsidRPr="00C00C4D">
        <w:rPr>
          <w:rFonts w:ascii="Times New Roman" w:eastAsia="Times" w:hAnsi="Times New Roman" w:cs="Times New Roman"/>
          <w:sz w:val="18"/>
          <w:szCs w:val="18"/>
        </w:rPr>
        <w:t xml:space="preserve">     </w:t>
      </w:r>
    </w:p>
    <w:p w14:paraId="674C4CD1" w14:textId="3E6BA260" w:rsidR="00AD378F" w:rsidRDefault="5DCDCFF7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0C64FA">
        <w:rPr>
          <w:rFonts w:eastAsia="Calibri" w:cstheme="minorHAnsi"/>
          <w:color w:val="000000" w:themeColor="text1"/>
        </w:rPr>
        <w:t xml:space="preserve">Seconded by </w:t>
      </w:r>
      <w:r w:rsidR="00B61628">
        <w:rPr>
          <w:rFonts w:eastAsia="Calibri" w:cstheme="minorHAnsi"/>
          <w:color w:val="000000" w:themeColor="text1"/>
        </w:rPr>
        <w:t>Dan Heindel</w:t>
      </w:r>
      <w:r w:rsidRPr="00C44591">
        <w:rPr>
          <w:rFonts w:eastAsia="Calibri" w:cstheme="minorHAnsi"/>
          <w:color w:val="000000" w:themeColor="text1"/>
        </w:rPr>
        <w:t>.</w:t>
      </w:r>
    </w:p>
    <w:p w14:paraId="1EF84275" w14:textId="5839EACC" w:rsidR="00AD378F" w:rsidRDefault="5DCDCFF7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8D5CD9">
        <w:rPr>
          <w:rFonts w:eastAsia="Calibri" w:cstheme="minorHAnsi"/>
          <w:color w:val="000000" w:themeColor="text1"/>
        </w:rPr>
        <w:t xml:space="preserve"> </w:t>
      </w:r>
      <w:r w:rsidR="00BF4523">
        <w:rPr>
          <w:rFonts w:eastAsia="Calibri" w:cstheme="minorHAnsi"/>
          <w:color w:val="000000" w:themeColor="text1"/>
        </w:rPr>
        <w:t>four</w:t>
      </w:r>
      <w:r w:rsidR="00BF4523" w:rsidRPr="00C44591">
        <w:rPr>
          <w:rFonts w:eastAsia="Calibri" w:cstheme="minorHAnsi"/>
          <w:color w:val="000000" w:themeColor="text1"/>
        </w:rPr>
        <w:t xml:space="preserve"> Nays: none. Carried</w:t>
      </w:r>
      <w:r w:rsidR="00F046C4">
        <w:rPr>
          <w:rFonts w:eastAsia="Calibri" w:cstheme="minorHAnsi"/>
          <w:color w:val="000000" w:themeColor="text1"/>
        </w:rPr>
        <w:t>.</w:t>
      </w:r>
    </w:p>
    <w:p w14:paraId="1BDCFC40" w14:textId="01447505" w:rsidR="00C00C4D" w:rsidRDefault="00C00C4D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3A49FF3B" w14:textId="196D5CB5" w:rsidR="004E6A54" w:rsidRDefault="004E6A54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 moved to approve the (FY26)</w:t>
      </w:r>
      <w:r w:rsidR="00775685">
        <w:rPr>
          <w:rFonts w:eastAsia="Calibri" w:cstheme="minorHAnsi"/>
          <w:color w:val="000000" w:themeColor="text1"/>
        </w:rPr>
        <w:t xml:space="preserve"> tentative agreement with the CEA.</w:t>
      </w:r>
    </w:p>
    <w:p w14:paraId="138A5051" w14:textId="6856017A" w:rsidR="00775685" w:rsidRDefault="00775685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Seconded by Todd Heck.</w:t>
      </w:r>
    </w:p>
    <w:p w14:paraId="4683956A" w14:textId="46AA17EF" w:rsidR="00775685" w:rsidRDefault="00775685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775685">
        <w:rPr>
          <w:rFonts w:eastAsia="Calibri" w:cstheme="minorHAnsi"/>
          <w:color w:val="000000" w:themeColor="text1"/>
        </w:rPr>
        <w:t>Ayes: four Nays: none. Carried.</w:t>
      </w:r>
    </w:p>
    <w:p w14:paraId="0664FFF9" w14:textId="6BBCA642" w:rsidR="00775685" w:rsidRDefault="00775685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0EE382A2" w14:textId="68B9D970" w:rsidR="00775685" w:rsidRDefault="00775685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 moved to approve the (FY26) non-certified wage increases.</w:t>
      </w:r>
    </w:p>
    <w:p w14:paraId="27F3499E" w14:textId="77777777" w:rsidR="00775685" w:rsidRPr="00775685" w:rsidRDefault="00775685" w:rsidP="00775685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 </w:t>
      </w:r>
      <w:r w:rsidRPr="00775685">
        <w:rPr>
          <w:rFonts w:eastAsia="Calibri" w:cstheme="minorHAnsi"/>
          <w:color w:val="000000" w:themeColor="text1"/>
        </w:rPr>
        <w:t>Seconded by Dan Heindel.</w:t>
      </w:r>
    </w:p>
    <w:p w14:paraId="3F4311A9" w14:textId="3B5BEB92" w:rsidR="00775685" w:rsidRDefault="00775685" w:rsidP="00775685">
      <w:pPr>
        <w:spacing w:line="240" w:lineRule="auto"/>
        <w:rPr>
          <w:rFonts w:eastAsia="Calibri" w:cstheme="minorHAnsi"/>
          <w:color w:val="000000" w:themeColor="text1"/>
        </w:rPr>
      </w:pPr>
      <w:r w:rsidRPr="00775685">
        <w:rPr>
          <w:rFonts w:eastAsia="Calibri" w:cstheme="minorHAnsi"/>
          <w:color w:val="000000" w:themeColor="text1"/>
        </w:rPr>
        <w:t>Ayes: four Nays: none. Carried.</w:t>
      </w:r>
    </w:p>
    <w:p w14:paraId="643C8297" w14:textId="77777777" w:rsidR="00775685" w:rsidRDefault="00775685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065C1AB1" w14:textId="2556A2AC" w:rsidR="00AD378F" w:rsidRPr="00C44591" w:rsidRDefault="00E64DCF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>A</w:t>
      </w:r>
      <w:r w:rsidR="000C1946">
        <w:rPr>
          <w:rFonts w:ascii="Calibri" w:eastAsia="Calibri" w:hAnsi="Calibri" w:cs="Calibri"/>
          <w:color w:val="000000" w:themeColor="text1"/>
        </w:rPr>
        <w:t xml:space="preserve">ndy White </w:t>
      </w:r>
      <w:r w:rsidR="00C354DF" w:rsidRPr="00C44591">
        <w:rPr>
          <w:rFonts w:eastAsia="Calibri" w:cstheme="minorHAnsi"/>
          <w:color w:val="000000" w:themeColor="text1"/>
        </w:rPr>
        <w:t xml:space="preserve">moved </w:t>
      </w:r>
      <w:r w:rsidR="620269FB" w:rsidRPr="00C44591">
        <w:rPr>
          <w:rFonts w:ascii="Calibri" w:eastAsia="Calibri" w:hAnsi="Calibri" w:cs="Calibri"/>
          <w:color w:val="000000" w:themeColor="text1"/>
        </w:rPr>
        <w:t xml:space="preserve">to adjourn.  </w:t>
      </w:r>
    </w:p>
    <w:p w14:paraId="595D00A3" w14:textId="1995B6D7" w:rsidR="00AD378F" w:rsidRPr="00C44591" w:rsidRDefault="00FE25B2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>Seconded by</w:t>
      </w:r>
      <w:r w:rsidR="00013747" w:rsidRPr="00013747">
        <w:rPr>
          <w:rFonts w:eastAsia="Calibri" w:cstheme="minorHAnsi"/>
          <w:color w:val="000000" w:themeColor="text1"/>
        </w:rPr>
        <w:t xml:space="preserve"> </w:t>
      </w:r>
      <w:r w:rsidR="00BF4523">
        <w:rPr>
          <w:rFonts w:eastAsia="Calibri" w:cstheme="minorHAnsi"/>
          <w:color w:val="000000" w:themeColor="text1"/>
        </w:rPr>
        <w:t>Dan Heindel</w:t>
      </w:r>
      <w:r w:rsidR="00013747">
        <w:rPr>
          <w:rFonts w:eastAsia="Calibri" w:cstheme="minorHAnsi"/>
          <w:color w:val="000000" w:themeColor="text1"/>
        </w:rPr>
        <w:t>.</w:t>
      </w:r>
    </w:p>
    <w:p w14:paraId="1467AE45" w14:textId="14D610B8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Ayes: </w:t>
      </w:r>
      <w:r w:rsidR="00A22923">
        <w:rPr>
          <w:rFonts w:ascii="Calibri" w:eastAsia="Calibri" w:hAnsi="Calibri" w:cs="Calibri"/>
          <w:color w:val="000000" w:themeColor="text1"/>
        </w:rPr>
        <w:t>f</w:t>
      </w:r>
      <w:r w:rsidR="000C1946">
        <w:rPr>
          <w:rFonts w:ascii="Calibri" w:eastAsia="Calibri" w:hAnsi="Calibri" w:cs="Calibri"/>
          <w:color w:val="000000" w:themeColor="text1"/>
        </w:rPr>
        <w:t>our</w:t>
      </w:r>
      <w:r w:rsidRPr="00C44591">
        <w:rPr>
          <w:rFonts w:ascii="Calibri" w:eastAsia="Calibri" w:hAnsi="Calibri" w:cs="Calibri"/>
          <w:color w:val="000000" w:themeColor="text1"/>
        </w:rPr>
        <w:t xml:space="preserve">. Nays: none.  Carried.  </w:t>
      </w:r>
    </w:p>
    <w:p w14:paraId="085F2686" w14:textId="33980A9E" w:rsidR="00AD378F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Meeting adjourned at </w:t>
      </w:r>
      <w:r w:rsidR="00BF4523">
        <w:rPr>
          <w:rFonts w:ascii="Calibri" w:eastAsia="Calibri" w:hAnsi="Calibri" w:cs="Calibri"/>
          <w:color w:val="000000" w:themeColor="text1"/>
        </w:rPr>
        <w:t>5:0</w:t>
      </w:r>
      <w:r w:rsidR="00775685">
        <w:rPr>
          <w:rFonts w:ascii="Calibri" w:eastAsia="Calibri" w:hAnsi="Calibri" w:cs="Calibri"/>
          <w:color w:val="000000" w:themeColor="text1"/>
        </w:rPr>
        <w:t>5</w:t>
      </w:r>
      <w:r w:rsidRPr="00C44591">
        <w:rPr>
          <w:rFonts w:ascii="Calibri" w:eastAsia="Calibri" w:hAnsi="Calibri" w:cs="Calibri"/>
          <w:color w:val="000000" w:themeColor="text1"/>
        </w:rPr>
        <w:t xml:space="preserve"> </w:t>
      </w:r>
      <w:r w:rsidR="00A22923">
        <w:rPr>
          <w:rFonts w:ascii="Calibri" w:eastAsia="Calibri" w:hAnsi="Calibri" w:cs="Calibri"/>
          <w:color w:val="000000" w:themeColor="text1"/>
        </w:rPr>
        <w:t>p</w:t>
      </w:r>
      <w:r w:rsidRPr="00C44591">
        <w:rPr>
          <w:rFonts w:ascii="Calibri" w:eastAsia="Calibri" w:hAnsi="Calibri" w:cs="Calibri"/>
          <w:color w:val="000000" w:themeColor="text1"/>
        </w:rPr>
        <w:t>.m.</w:t>
      </w:r>
    </w:p>
    <w:p w14:paraId="1D25BFAA" w14:textId="4C36934E" w:rsidR="00BF4523" w:rsidRDefault="00BF4523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4BDFA2A" w14:textId="77777777" w:rsidR="00BF4523" w:rsidRPr="00C44591" w:rsidRDefault="00BF4523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ED1FC39" w14:textId="6FE853ED" w:rsidR="000C1946" w:rsidRDefault="620269FB" w:rsidP="000C1946">
      <w:pPr>
        <w:spacing w:line="240" w:lineRule="auto"/>
      </w:pPr>
      <w:r w:rsidRPr="0BDF26D7">
        <w:rPr>
          <w:rFonts w:ascii="Calibri" w:eastAsia="Calibri" w:hAnsi="Calibri" w:cs="Calibri"/>
          <w:color w:val="000000" w:themeColor="text1"/>
        </w:rPr>
        <w:t>______________________________</w:t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0C1946">
        <w:rPr>
          <w:rFonts w:ascii="Calibri" w:eastAsia="Calibri" w:hAnsi="Calibri" w:cs="Calibri"/>
          <w:color w:val="000000" w:themeColor="text1"/>
        </w:rPr>
        <w:t xml:space="preserve">                             </w:t>
      </w:r>
      <w:r w:rsidR="00A22923">
        <w:rPr>
          <w:rFonts w:ascii="Calibri" w:eastAsia="Calibri" w:hAnsi="Calibri" w:cs="Calibri"/>
          <w:color w:val="000000" w:themeColor="text1"/>
        </w:rPr>
        <w:tab/>
      </w:r>
    </w:p>
    <w:p w14:paraId="1FEB96C0" w14:textId="77777777" w:rsidR="00BF4523" w:rsidRDefault="009F3EBC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Carol Zuniga</w:t>
      </w:r>
      <w:r w:rsidR="620269FB" w:rsidRPr="0BDF26D7">
        <w:rPr>
          <w:rFonts w:ascii="Calibri" w:eastAsia="Calibri" w:hAnsi="Calibri" w:cs="Calibri"/>
          <w:color w:val="000000" w:themeColor="text1"/>
        </w:rPr>
        <w:t>, School Board President</w:t>
      </w:r>
      <w:r w:rsidR="006913EF">
        <w:rPr>
          <w:rFonts w:ascii="Calibri" w:eastAsia="Calibri" w:hAnsi="Calibri" w:cs="Calibri"/>
          <w:color w:val="000000" w:themeColor="text1"/>
        </w:rPr>
        <w:t xml:space="preserve">             </w:t>
      </w:r>
    </w:p>
    <w:p w14:paraId="0DE6834A" w14:textId="6874BDD5" w:rsidR="00BF4523" w:rsidRDefault="00BF4523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1A38F69" w14:textId="77777777" w:rsidR="00BF4523" w:rsidRDefault="00BF4523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2ECFB62" w14:textId="77777777" w:rsidR="00BF4523" w:rsidRDefault="006913EF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</w:t>
      </w:r>
      <w:r w:rsidR="00BF4523">
        <w:rPr>
          <w:rFonts w:ascii="Calibri" w:eastAsia="Calibri" w:hAnsi="Calibri" w:cs="Calibri"/>
          <w:color w:val="000000" w:themeColor="text1"/>
        </w:rPr>
        <w:t>________________________________</w:t>
      </w:r>
      <w:r>
        <w:rPr>
          <w:rFonts w:ascii="Calibri" w:eastAsia="Calibri" w:hAnsi="Calibri" w:cs="Calibri"/>
          <w:color w:val="000000" w:themeColor="text1"/>
        </w:rPr>
        <w:t xml:space="preserve">                                   </w:t>
      </w:r>
    </w:p>
    <w:p w14:paraId="50D453F7" w14:textId="5F4771FE" w:rsidR="00013747" w:rsidRDefault="000C1946">
      <w:pPr>
        <w:spacing w:line="240" w:lineRule="auto"/>
      </w:pPr>
      <w:r>
        <w:rPr>
          <w:rFonts w:ascii="Calibri" w:eastAsia="Calibri" w:hAnsi="Calibri" w:cs="Calibri"/>
          <w:color w:val="000000" w:themeColor="text1"/>
        </w:rPr>
        <w:t>N</w:t>
      </w:r>
      <w:r w:rsidRPr="0BDF26D7">
        <w:rPr>
          <w:rFonts w:ascii="Calibri" w:eastAsia="Calibri" w:hAnsi="Calibri" w:cs="Calibri"/>
          <w:color w:val="000000" w:themeColor="text1"/>
        </w:rPr>
        <w:t>eil A. Mills, School Board Secretary</w:t>
      </w:r>
    </w:p>
    <w:sectPr w:rsidR="00013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085B" w14:textId="77777777" w:rsidR="00AD51B5" w:rsidRDefault="00AD51B5" w:rsidP="00AD51B5">
      <w:pPr>
        <w:spacing w:after="0" w:line="240" w:lineRule="auto"/>
      </w:pPr>
      <w:r>
        <w:separator/>
      </w:r>
    </w:p>
  </w:endnote>
  <w:endnote w:type="continuationSeparator" w:id="0">
    <w:p w14:paraId="3B76EE77" w14:textId="77777777" w:rsidR="00AD51B5" w:rsidRDefault="00AD51B5" w:rsidP="00A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D9F8" w14:textId="77777777" w:rsidR="00AD51B5" w:rsidRDefault="00AD51B5" w:rsidP="00AD51B5">
      <w:pPr>
        <w:spacing w:after="0" w:line="240" w:lineRule="auto"/>
      </w:pPr>
      <w:r>
        <w:separator/>
      </w:r>
    </w:p>
  </w:footnote>
  <w:footnote w:type="continuationSeparator" w:id="0">
    <w:p w14:paraId="1602736C" w14:textId="77777777" w:rsidR="00AD51B5" w:rsidRDefault="00AD51B5" w:rsidP="00AD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ADE"/>
    <w:multiLevelType w:val="hybridMultilevel"/>
    <w:tmpl w:val="3260F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84236A"/>
    <w:multiLevelType w:val="hybridMultilevel"/>
    <w:tmpl w:val="B37E6006"/>
    <w:lvl w:ilvl="0" w:tplc="4300CC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886B1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C6CD3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0C833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A0B94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322487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6583E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22058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83495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363EBB"/>
    <w:multiLevelType w:val="hybridMultilevel"/>
    <w:tmpl w:val="73A03A36"/>
    <w:lvl w:ilvl="0" w:tplc="8A9053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E027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B66E4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7A7E5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08B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6D413B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5E972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220FA2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01805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640E6D"/>
    <w:multiLevelType w:val="hybridMultilevel"/>
    <w:tmpl w:val="2550D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73447817">
    <w:abstractNumId w:val="2"/>
  </w:num>
  <w:num w:numId="2" w16cid:durableId="110635389">
    <w:abstractNumId w:val="1"/>
  </w:num>
  <w:num w:numId="3" w16cid:durableId="117261919">
    <w:abstractNumId w:val="0"/>
  </w:num>
  <w:num w:numId="4" w16cid:durableId="1062483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BABE75"/>
    <w:rsid w:val="00013747"/>
    <w:rsid w:val="00046EFB"/>
    <w:rsid w:val="000B5590"/>
    <w:rsid w:val="000C1946"/>
    <w:rsid w:val="000C64FA"/>
    <w:rsid w:val="00102EAB"/>
    <w:rsid w:val="00165CDB"/>
    <w:rsid w:val="00236A71"/>
    <w:rsid w:val="00292837"/>
    <w:rsid w:val="00313C9C"/>
    <w:rsid w:val="003D6BAC"/>
    <w:rsid w:val="00412E91"/>
    <w:rsid w:val="00453A88"/>
    <w:rsid w:val="00496421"/>
    <w:rsid w:val="004C6776"/>
    <w:rsid w:val="004E6A54"/>
    <w:rsid w:val="00543355"/>
    <w:rsid w:val="00583AB2"/>
    <w:rsid w:val="005F081B"/>
    <w:rsid w:val="006835C1"/>
    <w:rsid w:val="006913EF"/>
    <w:rsid w:val="00775685"/>
    <w:rsid w:val="007B7025"/>
    <w:rsid w:val="007C7C33"/>
    <w:rsid w:val="00813FF9"/>
    <w:rsid w:val="008A5A93"/>
    <w:rsid w:val="008D5CD9"/>
    <w:rsid w:val="00934B41"/>
    <w:rsid w:val="00973144"/>
    <w:rsid w:val="009B6CF6"/>
    <w:rsid w:val="009F3EBC"/>
    <w:rsid w:val="00A03190"/>
    <w:rsid w:val="00A22923"/>
    <w:rsid w:val="00A418E1"/>
    <w:rsid w:val="00AD085A"/>
    <w:rsid w:val="00AD378F"/>
    <w:rsid w:val="00AD51B5"/>
    <w:rsid w:val="00B0336E"/>
    <w:rsid w:val="00B13A5D"/>
    <w:rsid w:val="00B61628"/>
    <w:rsid w:val="00B63116"/>
    <w:rsid w:val="00BC5BE3"/>
    <w:rsid w:val="00BF4523"/>
    <w:rsid w:val="00C00C4D"/>
    <w:rsid w:val="00C354DF"/>
    <w:rsid w:val="00C44591"/>
    <w:rsid w:val="00C92074"/>
    <w:rsid w:val="00D17266"/>
    <w:rsid w:val="00D4236D"/>
    <w:rsid w:val="00DB18A8"/>
    <w:rsid w:val="00DF03C1"/>
    <w:rsid w:val="00E03B84"/>
    <w:rsid w:val="00E045C3"/>
    <w:rsid w:val="00E525D8"/>
    <w:rsid w:val="00E64DCF"/>
    <w:rsid w:val="00F046C4"/>
    <w:rsid w:val="00FA4B01"/>
    <w:rsid w:val="00FB4026"/>
    <w:rsid w:val="00FE25B2"/>
    <w:rsid w:val="0291754C"/>
    <w:rsid w:val="03075BFC"/>
    <w:rsid w:val="06791102"/>
    <w:rsid w:val="070BB5B4"/>
    <w:rsid w:val="0814E163"/>
    <w:rsid w:val="0BDF26D7"/>
    <w:rsid w:val="113225E2"/>
    <w:rsid w:val="16760C6F"/>
    <w:rsid w:val="1B604220"/>
    <w:rsid w:val="1FCE77A4"/>
    <w:rsid w:val="2024DC3B"/>
    <w:rsid w:val="235C7CFD"/>
    <w:rsid w:val="2F297DAC"/>
    <w:rsid w:val="332429B6"/>
    <w:rsid w:val="3592A727"/>
    <w:rsid w:val="37F79AD9"/>
    <w:rsid w:val="3A66184A"/>
    <w:rsid w:val="3E470360"/>
    <w:rsid w:val="3E917BFF"/>
    <w:rsid w:val="3ECB3582"/>
    <w:rsid w:val="4A581564"/>
    <w:rsid w:val="4BC6639E"/>
    <w:rsid w:val="4FBABE75"/>
    <w:rsid w:val="528F3B7F"/>
    <w:rsid w:val="5C5603BD"/>
    <w:rsid w:val="5DCDCFF7"/>
    <w:rsid w:val="5EF490C7"/>
    <w:rsid w:val="620269FB"/>
    <w:rsid w:val="66A06CA8"/>
    <w:rsid w:val="67679595"/>
    <w:rsid w:val="688C7957"/>
    <w:rsid w:val="702CF4E3"/>
    <w:rsid w:val="70E8070D"/>
    <w:rsid w:val="73D359E3"/>
    <w:rsid w:val="76938B47"/>
    <w:rsid w:val="7ADFF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112D"/>
  <w15:chartTrackingRefBased/>
  <w15:docId w15:val="{711983C3-8FF6-49C9-AB3A-0F23D7E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B5"/>
  </w:style>
  <w:style w:type="paragraph" w:styleId="Footer">
    <w:name w:val="footer"/>
    <w:basedOn w:val="Normal"/>
    <w:link w:val="Foot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3</cp:revision>
  <cp:lastPrinted>2025-05-09T16:03:00Z</cp:lastPrinted>
  <dcterms:created xsi:type="dcterms:W3CDTF">2025-05-20T18:03:00Z</dcterms:created>
  <dcterms:modified xsi:type="dcterms:W3CDTF">2025-05-20T18:24:00Z</dcterms:modified>
</cp:coreProperties>
</file>