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234B" w14:textId="1C81B023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SPECIAL BOARD MEETING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62FCC33A" w:rsidR="00AD378F" w:rsidRDefault="003D1F35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4D68EA">
        <w:rPr>
          <w:rFonts w:ascii="Arial" w:eastAsia="Arial" w:hAnsi="Arial" w:cs="Arial"/>
          <w:color w:val="000000" w:themeColor="text1"/>
          <w:sz w:val="24"/>
          <w:szCs w:val="24"/>
        </w:rPr>
        <w:t>hursd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ay</w:t>
      </w:r>
      <w:r w:rsidR="00046EF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4D68EA">
        <w:rPr>
          <w:rFonts w:ascii="Arial" w:eastAsia="Arial" w:hAnsi="Arial" w:cs="Arial"/>
          <w:color w:val="000000" w:themeColor="text1"/>
          <w:sz w:val="24"/>
          <w:szCs w:val="24"/>
        </w:rPr>
        <w:t xml:space="preserve">August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B6162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5F539322" w14:textId="735D2DF8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>a special</w:t>
      </w:r>
      <w:r w:rsidRPr="0BDF26D7">
        <w:rPr>
          <w:rFonts w:ascii="Calibri" w:eastAsia="Calibri" w:hAnsi="Calibri" w:cs="Calibri"/>
          <w:color w:val="000000" w:themeColor="text1"/>
        </w:rPr>
        <w:t xml:space="preserve"> board meeting at </w:t>
      </w:r>
      <w:r w:rsidR="004D68EA">
        <w:rPr>
          <w:rFonts w:ascii="Calibri" w:eastAsia="Calibri" w:hAnsi="Calibri" w:cs="Calibri"/>
          <w:color w:val="000000" w:themeColor="text1"/>
        </w:rPr>
        <w:t>6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E64DCF">
        <w:rPr>
          <w:rFonts w:ascii="Calibri" w:eastAsia="Calibri" w:hAnsi="Calibri" w:cs="Calibri"/>
          <w:color w:val="000000" w:themeColor="text1"/>
        </w:rPr>
        <w:t>0</w:t>
      </w:r>
      <w:r w:rsidR="00543355">
        <w:rPr>
          <w:rFonts w:ascii="Calibri" w:eastAsia="Calibri" w:hAnsi="Calibri" w:cs="Calibri"/>
          <w:color w:val="000000" w:themeColor="text1"/>
        </w:rPr>
        <w:t>0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3D1F35">
        <w:rPr>
          <w:rFonts w:ascii="Calibri" w:eastAsia="Calibri" w:hAnsi="Calibri" w:cs="Calibri"/>
          <w:color w:val="000000" w:themeColor="text1"/>
        </w:rPr>
        <w:t>T</w:t>
      </w:r>
      <w:r w:rsidR="004D68EA">
        <w:rPr>
          <w:rFonts w:ascii="Calibri" w:eastAsia="Calibri" w:hAnsi="Calibri" w:cs="Calibri"/>
          <w:color w:val="000000" w:themeColor="text1"/>
        </w:rPr>
        <w:t>hursday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4D68EA">
        <w:rPr>
          <w:rFonts w:ascii="Calibri" w:eastAsia="Calibri" w:hAnsi="Calibri" w:cs="Calibri"/>
          <w:color w:val="000000" w:themeColor="text1"/>
        </w:rPr>
        <w:t xml:space="preserve">August </w:t>
      </w:r>
      <w:r w:rsidR="003D1F35">
        <w:rPr>
          <w:rFonts w:ascii="Calibri" w:eastAsia="Calibri" w:hAnsi="Calibri" w:cs="Calibri"/>
          <w:color w:val="000000" w:themeColor="text1"/>
        </w:rPr>
        <w:t>7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B61628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595F06D7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B61628">
        <w:rPr>
          <w:rFonts w:ascii="Calibri" w:eastAsia="Calibri" w:hAnsi="Calibri" w:cs="Calibri"/>
          <w:color w:val="000000" w:themeColor="text1"/>
        </w:rPr>
        <w:t>,</w:t>
      </w:r>
      <w:r w:rsidR="005F081B">
        <w:rPr>
          <w:rFonts w:ascii="Calibri" w:eastAsia="Calibri" w:hAnsi="Calibri" w:cs="Calibri"/>
          <w:color w:val="000000" w:themeColor="text1"/>
        </w:rPr>
        <w:t xml:space="preserve"> </w:t>
      </w:r>
      <w:r w:rsidR="00B61628">
        <w:rPr>
          <w:rFonts w:ascii="Calibri" w:eastAsia="Calibri" w:hAnsi="Calibri" w:cs="Calibri"/>
          <w:color w:val="000000" w:themeColor="text1"/>
        </w:rPr>
        <w:t xml:space="preserve">Vice-President Todd </w:t>
      </w:r>
      <w:r w:rsidR="00D17266">
        <w:rPr>
          <w:rFonts w:ascii="Calibri" w:eastAsia="Calibri" w:hAnsi="Calibri" w:cs="Calibri"/>
          <w:color w:val="000000" w:themeColor="text1"/>
        </w:rPr>
        <w:t>Heck (</w:t>
      </w:r>
      <w:r w:rsidR="004E6A54">
        <w:rPr>
          <w:rFonts w:ascii="Calibri" w:eastAsia="Calibri" w:hAnsi="Calibri" w:cs="Calibri"/>
          <w:color w:val="000000" w:themeColor="text1"/>
        </w:rPr>
        <w:t>via Teams)</w:t>
      </w:r>
      <w:r w:rsidR="00B61628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4D68EA">
        <w:rPr>
          <w:rFonts w:ascii="Calibri" w:eastAsia="Calibri" w:hAnsi="Calibri" w:cs="Calibri"/>
          <w:color w:val="000000" w:themeColor="text1"/>
        </w:rPr>
        <w:t xml:space="preserve"> (by phone)</w:t>
      </w:r>
      <w:r w:rsidR="00A418E1">
        <w:rPr>
          <w:rFonts w:ascii="Calibri" w:eastAsia="Calibri" w:hAnsi="Calibri" w:cs="Calibri"/>
          <w:color w:val="000000" w:themeColor="text1"/>
        </w:rPr>
        <w:t xml:space="preserve"> and Andy White</w:t>
      </w:r>
      <w:r w:rsidR="005F081B">
        <w:rPr>
          <w:rFonts w:ascii="Calibri" w:eastAsia="Calibri" w:hAnsi="Calibri" w:cs="Calibri"/>
          <w:color w:val="000000" w:themeColor="text1"/>
        </w:rPr>
        <w:t xml:space="preserve">.  </w:t>
      </w:r>
      <w:r w:rsidR="00B13A5D">
        <w:rPr>
          <w:rFonts w:ascii="Calibri" w:eastAsia="Calibri" w:hAnsi="Calibri" w:cs="Calibri"/>
          <w:color w:val="000000" w:themeColor="text1"/>
        </w:rPr>
        <w:t xml:space="preserve">Stacy Storm was absent. </w:t>
      </w:r>
      <w:r w:rsidR="00D17266">
        <w:rPr>
          <w:rFonts w:ascii="Calibri" w:eastAsia="Calibri" w:hAnsi="Calibri" w:cs="Calibri"/>
          <w:color w:val="000000" w:themeColor="text1"/>
        </w:rPr>
        <w:t xml:space="preserve"> </w:t>
      </w:r>
      <w:r w:rsidR="00AD085A" w:rsidRPr="0BDF26D7">
        <w:rPr>
          <w:rFonts w:ascii="Calibri" w:eastAsia="Calibri" w:hAnsi="Calibri" w:cs="Calibri"/>
          <w:color w:val="000000" w:themeColor="text1"/>
        </w:rPr>
        <w:t xml:space="preserve">In </w:t>
      </w:r>
      <w:r w:rsidR="003B0CC0" w:rsidRPr="0BDF26D7">
        <w:rPr>
          <w:rFonts w:ascii="Calibri" w:eastAsia="Calibri" w:hAnsi="Calibri" w:cs="Calibri"/>
          <w:color w:val="000000" w:themeColor="text1"/>
        </w:rPr>
        <w:t>addition</w:t>
      </w:r>
      <w:r w:rsidR="003B0CC0">
        <w:rPr>
          <w:rFonts w:ascii="Calibri" w:eastAsia="Calibri" w:hAnsi="Calibri" w:cs="Calibri"/>
          <w:color w:val="000000" w:themeColor="text1"/>
        </w:rPr>
        <w:t>,</w:t>
      </w:r>
      <w:r w:rsidR="004D68EA" w:rsidRPr="004D68EA">
        <w:t xml:space="preserve"> </w:t>
      </w:r>
      <w:r w:rsidR="004D68EA" w:rsidRPr="004D68EA">
        <w:rPr>
          <w:rFonts w:ascii="Calibri" w:eastAsia="Calibri" w:hAnsi="Calibri" w:cs="Calibri"/>
          <w:color w:val="000000" w:themeColor="text1"/>
        </w:rPr>
        <w:t>Superintendent Dr. Michael Volk and</w:t>
      </w:r>
      <w:r w:rsidR="003B0CC0">
        <w:rPr>
          <w:rFonts w:ascii="Calibri" w:eastAsia="Calibri" w:hAnsi="Calibri" w:cs="Calibri"/>
          <w:color w:val="000000" w:themeColor="text1"/>
        </w:rPr>
        <w:t xml:space="preserve"> Business</w:t>
      </w:r>
      <w:r w:rsidRPr="0BDF26D7">
        <w:rPr>
          <w:rFonts w:ascii="Calibri" w:eastAsia="Calibri" w:hAnsi="Calibri" w:cs="Calibri"/>
          <w:color w:val="000000" w:themeColor="text1"/>
        </w:rPr>
        <w:t xml:space="preserve"> Manager and Board Secretary Neil Mills w</w:t>
      </w:r>
      <w:r w:rsidR="003D1F35">
        <w:rPr>
          <w:rFonts w:ascii="Calibri" w:eastAsia="Calibri" w:hAnsi="Calibri" w:cs="Calibri"/>
          <w:color w:val="000000" w:themeColor="text1"/>
        </w:rPr>
        <w:t>as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496A2E84" w:rsidR="00AD378F" w:rsidRPr="00C44591" w:rsidRDefault="004D68EA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</w:t>
      </w:r>
      <w:r w:rsidR="00B13A5D">
        <w:rPr>
          <w:rFonts w:eastAsia="Calibri" w:cstheme="minorHAnsi"/>
          <w:color w:val="000000" w:themeColor="text1"/>
        </w:rPr>
        <w:t xml:space="preserve"> </w:t>
      </w:r>
      <w:r w:rsidR="3E917BFF" w:rsidRPr="00C44591">
        <w:rPr>
          <w:rFonts w:eastAsia="Calibri" w:cstheme="minorHAnsi"/>
          <w:color w:val="000000" w:themeColor="text1"/>
        </w:rPr>
        <w:t>moved to approve the agenda.</w:t>
      </w:r>
    </w:p>
    <w:p w14:paraId="2670D8A1" w14:textId="3853BEEE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 xml:space="preserve">Seconded by </w:t>
      </w:r>
      <w:r w:rsidR="00B13A5D">
        <w:rPr>
          <w:rFonts w:eastAsia="Calibri" w:cstheme="minorHAnsi"/>
          <w:color w:val="000000" w:themeColor="text1"/>
        </w:rPr>
        <w:t>Dan Heindel</w:t>
      </w:r>
      <w:r w:rsidRPr="00C44591">
        <w:rPr>
          <w:rFonts w:eastAsia="Calibri" w:cstheme="minorHAnsi"/>
          <w:color w:val="000000" w:themeColor="text1"/>
        </w:rPr>
        <w:t>.</w:t>
      </w:r>
    </w:p>
    <w:p w14:paraId="7DF720EA" w14:textId="0D0DD9EF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102EAB" w:rsidRPr="00C44591">
        <w:rPr>
          <w:rFonts w:eastAsia="Calibri" w:cstheme="minorHAnsi"/>
          <w:color w:val="000000" w:themeColor="text1"/>
        </w:rPr>
        <w:t xml:space="preserve"> </w:t>
      </w:r>
      <w:r w:rsidR="00B13A5D">
        <w:rPr>
          <w:rFonts w:eastAsia="Calibri" w:cstheme="minorHAnsi"/>
          <w:color w:val="000000" w:themeColor="text1"/>
        </w:rPr>
        <w:t>four</w:t>
      </w:r>
      <w:r w:rsidR="00496421" w:rsidRPr="00C44591">
        <w:rPr>
          <w:rFonts w:eastAsia="Calibri" w:cstheme="minorHAnsi"/>
          <w:color w:val="000000" w:themeColor="text1"/>
        </w:rPr>
        <w:t xml:space="preserve"> Nays</w:t>
      </w:r>
      <w:r w:rsidRPr="00C44591">
        <w:rPr>
          <w:rFonts w:eastAsia="Calibri" w:cstheme="minorHAnsi"/>
          <w:color w:val="000000" w:themeColor="text1"/>
        </w:rPr>
        <w:t>: none. Carried.</w:t>
      </w:r>
    </w:p>
    <w:p w14:paraId="5024F2F2" w14:textId="77777777" w:rsidR="00897E34" w:rsidRDefault="00897E34" w:rsidP="00B61628">
      <w:pPr>
        <w:spacing w:line="240" w:lineRule="auto"/>
        <w:rPr>
          <w:rFonts w:eastAsia="Calibri" w:cstheme="minorHAnsi"/>
          <w:b/>
          <w:bCs/>
          <w:color w:val="000000" w:themeColor="text1"/>
          <w:u w:val="single"/>
        </w:rPr>
      </w:pPr>
    </w:p>
    <w:p w14:paraId="50485771" w14:textId="6CA9FB92" w:rsidR="00013747" w:rsidRPr="00013747" w:rsidRDefault="00013747" w:rsidP="00B61628">
      <w:pPr>
        <w:spacing w:line="240" w:lineRule="auto"/>
        <w:rPr>
          <w:rFonts w:eastAsia="Calibri" w:cstheme="minorHAnsi"/>
          <w:b/>
          <w:bCs/>
          <w:color w:val="000000" w:themeColor="text1"/>
          <w:u w:val="single"/>
        </w:rPr>
      </w:pPr>
      <w:r w:rsidRPr="00013747">
        <w:rPr>
          <w:rFonts w:eastAsia="Calibri" w:cstheme="minorHAnsi"/>
          <w:b/>
          <w:bCs/>
          <w:color w:val="000000" w:themeColor="text1"/>
          <w:u w:val="single"/>
        </w:rPr>
        <w:t>New Business</w:t>
      </w:r>
    </w:p>
    <w:p w14:paraId="1EBC5340" w14:textId="24A09352" w:rsidR="000C64FA" w:rsidRDefault="00B61628" w:rsidP="00B61628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moved to </w:t>
      </w:r>
      <w:r w:rsidR="00F046C4" w:rsidRPr="00F046C4">
        <w:rPr>
          <w:rFonts w:eastAsia="Calibri" w:cstheme="minorHAnsi"/>
          <w:color w:val="000000" w:themeColor="text1"/>
        </w:rPr>
        <w:t xml:space="preserve">approve </w:t>
      </w:r>
      <w:r w:rsidR="00E64DCF" w:rsidRPr="00E64DCF">
        <w:rPr>
          <w:rFonts w:eastAsia="Calibri" w:cstheme="minorHAnsi"/>
          <w:color w:val="000000" w:themeColor="text1"/>
        </w:rPr>
        <w:t xml:space="preserve">the </w:t>
      </w:r>
      <w:r w:rsidR="004D68EA">
        <w:rPr>
          <w:rFonts w:eastAsia="Calibri" w:cstheme="minorHAnsi"/>
          <w:color w:val="000000" w:themeColor="text1"/>
        </w:rPr>
        <w:t>two</w:t>
      </w:r>
      <w:r w:rsidR="003B0CC0">
        <w:rPr>
          <w:rFonts w:eastAsia="Calibri" w:cstheme="minorHAnsi"/>
          <w:color w:val="000000" w:themeColor="text1"/>
        </w:rPr>
        <w:t xml:space="preserve"> hires.</w:t>
      </w:r>
    </w:p>
    <w:p w14:paraId="47AF7C5F" w14:textId="45B7A589" w:rsidR="004D68EA" w:rsidRPr="004D68EA" w:rsidRDefault="004D68EA" w:rsidP="004D68EA">
      <w:pPr>
        <w:spacing w:line="240" w:lineRule="auto"/>
        <w:ind w:firstLine="720"/>
        <w:rPr>
          <w:rFonts w:eastAsia="Calibri" w:cstheme="minorHAnsi"/>
          <w:color w:val="000000" w:themeColor="text1"/>
        </w:rPr>
      </w:pPr>
      <w:r w:rsidRPr="004D68EA">
        <w:rPr>
          <w:rFonts w:eastAsia="Calibri" w:cstheme="minorHAnsi"/>
          <w:color w:val="000000" w:themeColor="text1"/>
        </w:rPr>
        <w:t xml:space="preserve">Hire – Joy Craun – HS ELA Teacher                        </w:t>
      </w:r>
    </w:p>
    <w:p w14:paraId="2EAB5923" w14:textId="324334B6" w:rsidR="00CA1B53" w:rsidRDefault="004D68EA" w:rsidP="004D68EA">
      <w:pPr>
        <w:spacing w:line="240" w:lineRule="auto"/>
        <w:rPr>
          <w:rFonts w:eastAsia="Calibri" w:cstheme="minorHAnsi"/>
          <w:color w:val="000000" w:themeColor="text1"/>
        </w:rPr>
      </w:pPr>
      <w:r w:rsidRPr="004D68EA">
        <w:rPr>
          <w:rFonts w:eastAsia="Calibri" w:cstheme="minorHAnsi"/>
          <w:color w:val="000000" w:themeColor="text1"/>
        </w:rPr>
        <w:tab/>
        <w:t>Hire – Eileen Stroud – JH Volleyball Coach</w:t>
      </w:r>
      <w:r w:rsidR="00CA1B53" w:rsidRPr="00CA1B53">
        <w:rPr>
          <w:rFonts w:eastAsia="Calibri" w:cstheme="minorHAnsi"/>
          <w:color w:val="000000" w:themeColor="text1"/>
        </w:rPr>
        <w:tab/>
      </w:r>
    </w:p>
    <w:p w14:paraId="674C4CD1" w14:textId="2BC48EE9" w:rsidR="00AD378F" w:rsidRDefault="5DCDCFF7" w:rsidP="00CA1B53">
      <w:pPr>
        <w:spacing w:line="240" w:lineRule="auto"/>
        <w:rPr>
          <w:rFonts w:eastAsia="Calibri" w:cstheme="minorHAnsi"/>
          <w:color w:val="000000" w:themeColor="text1"/>
        </w:rPr>
      </w:pPr>
      <w:r w:rsidRPr="000C61D4">
        <w:rPr>
          <w:rFonts w:eastAsia="Calibri" w:cstheme="minorHAnsi"/>
          <w:color w:val="000000" w:themeColor="text1"/>
        </w:rPr>
        <w:t xml:space="preserve">Seconded by </w:t>
      </w:r>
      <w:r w:rsidR="00B61628" w:rsidRPr="000C61D4">
        <w:rPr>
          <w:rFonts w:eastAsia="Calibri" w:cstheme="minorHAnsi"/>
          <w:color w:val="000000" w:themeColor="text1"/>
        </w:rPr>
        <w:t>Dan Heindel</w:t>
      </w:r>
      <w:r w:rsidRPr="000C61D4">
        <w:rPr>
          <w:rFonts w:eastAsia="Calibri" w:cstheme="minorHAnsi"/>
          <w:color w:val="000000" w:themeColor="text1"/>
        </w:rPr>
        <w:t>.</w:t>
      </w:r>
    </w:p>
    <w:p w14:paraId="1EF84275" w14:textId="5839EACC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8D5CD9">
        <w:rPr>
          <w:rFonts w:eastAsia="Calibri" w:cstheme="minorHAnsi"/>
          <w:color w:val="000000" w:themeColor="text1"/>
        </w:rPr>
        <w:t xml:space="preserve"> </w:t>
      </w:r>
      <w:r w:rsidR="00BF4523">
        <w:rPr>
          <w:rFonts w:eastAsia="Calibri" w:cstheme="minorHAnsi"/>
          <w:color w:val="000000" w:themeColor="text1"/>
        </w:rPr>
        <w:t>four</w:t>
      </w:r>
      <w:r w:rsidR="00BF4523" w:rsidRPr="00C44591">
        <w:rPr>
          <w:rFonts w:eastAsia="Calibri" w:cstheme="minorHAnsi"/>
          <w:color w:val="000000" w:themeColor="text1"/>
        </w:rPr>
        <w:t xml:space="preserve"> Nays: none. Carried</w:t>
      </w:r>
      <w:r w:rsidR="00F046C4">
        <w:rPr>
          <w:rFonts w:eastAsia="Calibri" w:cstheme="minorHAnsi"/>
          <w:color w:val="000000" w:themeColor="text1"/>
        </w:rPr>
        <w:t>.</w:t>
      </w:r>
    </w:p>
    <w:p w14:paraId="1BDCFC40" w14:textId="7A34CE66" w:rsidR="00C00C4D" w:rsidRDefault="00C00C4D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56DF142B" w14:textId="06A2584F" w:rsidR="004D68EA" w:rsidRDefault="004D68EA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Stacy Storm has submitted her resignation </w:t>
      </w:r>
      <w:r w:rsidR="00897E34">
        <w:rPr>
          <w:rFonts w:eastAsia="Calibri" w:cstheme="minorHAnsi"/>
          <w:color w:val="000000" w:themeColor="text1"/>
        </w:rPr>
        <w:t>from the School Board effective August 11, 2025.</w:t>
      </w:r>
    </w:p>
    <w:p w14:paraId="1D227D88" w14:textId="4F369209" w:rsidR="00897E34" w:rsidRDefault="00897E34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7B8D55FB" w14:textId="0A72DA22" w:rsidR="00897E34" w:rsidRDefault="00897E34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board discussed the process for filling the board vacancy.</w:t>
      </w:r>
    </w:p>
    <w:p w14:paraId="06B1D556" w14:textId="1069840B" w:rsidR="00F6351A" w:rsidRDefault="00897E34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moved to </w:t>
      </w:r>
      <w:r w:rsidR="00981A4E">
        <w:rPr>
          <w:rFonts w:eastAsia="Calibri" w:cstheme="minorHAnsi"/>
          <w:color w:val="000000" w:themeColor="text1"/>
        </w:rPr>
        <w:t xml:space="preserve">use the short form (public notice) to fill the (board) vacancy with the stipulation as noted in this discussion (of using the “Board Vacancy Application”) with the questions noted, with a deadline of August 22, </w:t>
      </w:r>
      <w:r w:rsidR="00F6351A">
        <w:rPr>
          <w:rFonts w:eastAsia="Calibri" w:cstheme="minorHAnsi"/>
          <w:color w:val="000000" w:themeColor="text1"/>
        </w:rPr>
        <w:t>2025,</w:t>
      </w:r>
      <w:r w:rsidR="00981A4E">
        <w:rPr>
          <w:rFonts w:eastAsia="Calibri" w:cstheme="minorHAnsi"/>
          <w:color w:val="000000" w:themeColor="text1"/>
        </w:rPr>
        <w:t xml:space="preserve"> at noon and using the new board email</w:t>
      </w:r>
      <w:r w:rsidR="00706382">
        <w:rPr>
          <w:rFonts w:eastAsia="Calibri" w:cstheme="minorHAnsi"/>
          <w:color w:val="000000" w:themeColor="text1"/>
        </w:rPr>
        <w:t xml:space="preserve"> (</w:t>
      </w:r>
      <w:r w:rsidR="00BD004C">
        <w:rPr>
          <w:rFonts w:eastAsia="Calibri" w:cstheme="minorHAnsi"/>
          <w:color w:val="000000" w:themeColor="text1"/>
        </w:rPr>
        <w:t xml:space="preserve"> </w:t>
      </w:r>
      <w:hyperlink r:id="rId7" w:history="1">
        <w:r w:rsidR="00BD004C" w:rsidRPr="008D2C5F">
          <w:rPr>
            <w:rStyle w:val="Hyperlink"/>
            <w:rFonts w:eastAsia="Calibri" w:cstheme="minorHAnsi"/>
          </w:rPr>
          <w:t>board@columbuscsd.org</w:t>
        </w:r>
      </w:hyperlink>
      <w:r w:rsidR="00BD004C">
        <w:rPr>
          <w:rFonts w:eastAsia="Calibri" w:cstheme="minorHAnsi"/>
          <w:color w:val="000000" w:themeColor="text1"/>
        </w:rPr>
        <w:t xml:space="preserve"> </w:t>
      </w:r>
      <w:r w:rsidR="00706382">
        <w:rPr>
          <w:rFonts w:eastAsia="Calibri" w:cstheme="minorHAnsi"/>
          <w:color w:val="000000" w:themeColor="text1"/>
        </w:rPr>
        <w:t>)</w:t>
      </w:r>
      <w:r w:rsidR="00981A4E">
        <w:rPr>
          <w:rFonts w:eastAsia="Calibri" w:cstheme="minorHAnsi"/>
          <w:color w:val="000000" w:themeColor="text1"/>
        </w:rPr>
        <w:t xml:space="preserve"> as the point of contact </w:t>
      </w:r>
      <w:r w:rsidR="00F6351A">
        <w:rPr>
          <w:rFonts w:eastAsia="Calibri" w:cstheme="minorHAnsi"/>
          <w:color w:val="000000" w:themeColor="text1"/>
        </w:rPr>
        <w:t xml:space="preserve">for </w:t>
      </w:r>
      <w:r w:rsidR="00981A4E">
        <w:rPr>
          <w:rFonts w:eastAsia="Calibri" w:cstheme="minorHAnsi"/>
          <w:color w:val="000000" w:themeColor="text1"/>
        </w:rPr>
        <w:t xml:space="preserve">asking </w:t>
      </w:r>
      <w:r w:rsidR="00F6351A">
        <w:rPr>
          <w:rFonts w:eastAsia="Calibri" w:cstheme="minorHAnsi"/>
          <w:color w:val="000000" w:themeColor="text1"/>
        </w:rPr>
        <w:t>for (and returning) the board applications</w:t>
      </w:r>
      <w:r w:rsidR="00981A4E">
        <w:rPr>
          <w:rFonts w:eastAsia="Calibri" w:cstheme="minorHAnsi"/>
          <w:color w:val="000000" w:themeColor="text1"/>
        </w:rPr>
        <w:t>.</w:t>
      </w:r>
    </w:p>
    <w:p w14:paraId="5441D6A7" w14:textId="77777777" w:rsidR="00F6351A" w:rsidRDefault="00F6351A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Todd Heck.</w:t>
      </w:r>
    </w:p>
    <w:p w14:paraId="7326FFB3" w14:textId="0099611D" w:rsidR="00897E34" w:rsidRDefault="00F6351A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F6351A">
        <w:rPr>
          <w:rFonts w:eastAsia="Calibri" w:cstheme="minorHAnsi"/>
          <w:color w:val="000000" w:themeColor="text1"/>
        </w:rPr>
        <w:t>Ayes: four Nays: none. Carried.</w:t>
      </w:r>
    </w:p>
    <w:p w14:paraId="5689A968" w14:textId="77777777" w:rsidR="004D68EA" w:rsidRDefault="004D68EA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65C1AB1" w14:textId="2556A2AC" w:rsidR="00AD378F" w:rsidRPr="00C44591" w:rsidRDefault="00E64DC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A</w:t>
      </w:r>
      <w:r w:rsidR="000C1946">
        <w:rPr>
          <w:rFonts w:ascii="Calibri" w:eastAsia="Calibri" w:hAnsi="Calibri" w:cs="Calibri"/>
          <w:color w:val="000000" w:themeColor="text1"/>
        </w:rPr>
        <w:t xml:space="preserve">ndy White </w:t>
      </w:r>
      <w:r w:rsidR="00C354DF" w:rsidRPr="00C44591">
        <w:rPr>
          <w:rFonts w:eastAsia="Calibri" w:cstheme="minorHAnsi"/>
          <w:color w:val="000000" w:themeColor="text1"/>
        </w:rPr>
        <w:t xml:space="preserve">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1995B6D7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>Seconded by</w:t>
      </w:r>
      <w:r w:rsidR="00013747" w:rsidRPr="00013747">
        <w:rPr>
          <w:rFonts w:eastAsia="Calibri" w:cstheme="minorHAnsi"/>
          <w:color w:val="000000" w:themeColor="text1"/>
        </w:rPr>
        <w:t xml:space="preserve"> </w:t>
      </w:r>
      <w:r w:rsidR="00BF4523">
        <w:rPr>
          <w:rFonts w:eastAsia="Calibri" w:cstheme="minorHAnsi"/>
          <w:color w:val="000000" w:themeColor="text1"/>
        </w:rPr>
        <w:t>Dan Heindel</w:t>
      </w:r>
      <w:r w:rsidR="00013747">
        <w:rPr>
          <w:rFonts w:eastAsia="Calibri" w:cstheme="minorHAnsi"/>
          <w:color w:val="000000" w:themeColor="text1"/>
        </w:rPr>
        <w:t>.</w:t>
      </w:r>
    </w:p>
    <w:p w14:paraId="1467AE45" w14:textId="14D610B8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</w:t>
      </w:r>
      <w:r w:rsidR="000C1946">
        <w:rPr>
          <w:rFonts w:ascii="Calibri" w:eastAsia="Calibri" w:hAnsi="Calibri" w:cs="Calibri"/>
          <w:color w:val="000000" w:themeColor="text1"/>
        </w:rPr>
        <w:t>our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55DFA7EE" w:rsidR="00AD378F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F6351A">
        <w:rPr>
          <w:rFonts w:ascii="Calibri" w:eastAsia="Calibri" w:hAnsi="Calibri" w:cs="Calibri"/>
          <w:color w:val="000000" w:themeColor="text1"/>
        </w:rPr>
        <w:t>6</w:t>
      </w:r>
      <w:r w:rsidR="00BF4523">
        <w:rPr>
          <w:rFonts w:ascii="Calibri" w:eastAsia="Calibri" w:hAnsi="Calibri" w:cs="Calibri"/>
          <w:color w:val="000000" w:themeColor="text1"/>
        </w:rPr>
        <w:t>:</w:t>
      </w:r>
      <w:r w:rsidR="00F6351A">
        <w:rPr>
          <w:rFonts w:ascii="Calibri" w:eastAsia="Calibri" w:hAnsi="Calibri" w:cs="Calibri"/>
          <w:color w:val="000000" w:themeColor="text1"/>
        </w:rPr>
        <w:t>23</w:t>
      </w:r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64BDFA2A" w14:textId="77777777" w:rsidR="00BF4523" w:rsidRPr="00C44591" w:rsidRDefault="00BF4523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3C189C0" w14:textId="3305588B" w:rsidR="000C61D4" w:rsidRDefault="620269FB" w:rsidP="000C1946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0C61D4">
        <w:rPr>
          <w:rFonts w:ascii="Calibri" w:eastAsia="Calibri" w:hAnsi="Calibri" w:cs="Calibri"/>
          <w:color w:val="000000" w:themeColor="text1"/>
        </w:rPr>
        <w:tab/>
      </w:r>
    </w:p>
    <w:p w14:paraId="39CE10D1" w14:textId="7911F3B0" w:rsidR="000C61D4" w:rsidRDefault="009F3EBC" w:rsidP="000C61D4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Carol 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</w:t>
      </w:r>
    </w:p>
    <w:p w14:paraId="7F6497F4" w14:textId="51265583" w:rsidR="00F6351A" w:rsidRDefault="00F6351A" w:rsidP="000C61D4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DDC8013" w14:textId="77777777" w:rsidR="00F6351A" w:rsidRDefault="00F6351A" w:rsidP="00F6351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>
        <w:rPr>
          <w:rFonts w:ascii="Calibri" w:eastAsia="Calibri" w:hAnsi="Calibri" w:cs="Calibri"/>
          <w:color w:val="000000" w:themeColor="text1"/>
        </w:rPr>
        <w:tab/>
      </w:r>
    </w:p>
    <w:p w14:paraId="0AA7244A" w14:textId="61E4A3D2" w:rsidR="00F6351A" w:rsidRDefault="00F6351A" w:rsidP="00F6351A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N</w:t>
      </w:r>
      <w:r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p w14:paraId="46AB75C1" w14:textId="77777777" w:rsidR="00F6351A" w:rsidRDefault="00F6351A" w:rsidP="000C61D4">
      <w:pPr>
        <w:spacing w:line="240" w:lineRule="auto"/>
      </w:pPr>
    </w:p>
    <w:sectPr w:rsidR="00F63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3447817">
    <w:abstractNumId w:val="2"/>
  </w:num>
  <w:num w:numId="2" w16cid:durableId="110635389">
    <w:abstractNumId w:val="1"/>
  </w:num>
  <w:num w:numId="3" w16cid:durableId="117261919">
    <w:abstractNumId w:val="0"/>
  </w:num>
  <w:num w:numId="4" w16cid:durableId="1062483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ABE75"/>
    <w:rsid w:val="00013747"/>
    <w:rsid w:val="00046EFB"/>
    <w:rsid w:val="000B5590"/>
    <w:rsid w:val="000C1946"/>
    <w:rsid w:val="000C61D4"/>
    <w:rsid w:val="000C64FA"/>
    <w:rsid w:val="00102EAB"/>
    <w:rsid w:val="00165CDB"/>
    <w:rsid w:val="00236A71"/>
    <w:rsid w:val="00292837"/>
    <w:rsid w:val="00313C9C"/>
    <w:rsid w:val="003B0CC0"/>
    <w:rsid w:val="003D1F35"/>
    <w:rsid w:val="003D6BAC"/>
    <w:rsid w:val="00412E91"/>
    <w:rsid w:val="00453A88"/>
    <w:rsid w:val="00496421"/>
    <w:rsid w:val="004C6776"/>
    <w:rsid w:val="004D0A1A"/>
    <w:rsid w:val="004D68EA"/>
    <w:rsid w:val="004E6A54"/>
    <w:rsid w:val="00543355"/>
    <w:rsid w:val="00583AB2"/>
    <w:rsid w:val="005F081B"/>
    <w:rsid w:val="006835C1"/>
    <w:rsid w:val="006913EF"/>
    <w:rsid w:val="00706382"/>
    <w:rsid w:val="00775685"/>
    <w:rsid w:val="007B7025"/>
    <w:rsid w:val="007C7C33"/>
    <w:rsid w:val="00813FF9"/>
    <w:rsid w:val="00897E34"/>
    <w:rsid w:val="008A5A93"/>
    <w:rsid w:val="008D5CD9"/>
    <w:rsid w:val="009236D0"/>
    <w:rsid w:val="00934B41"/>
    <w:rsid w:val="00973144"/>
    <w:rsid w:val="00981A4E"/>
    <w:rsid w:val="009B6CF6"/>
    <w:rsid w:val="009F3EBC"/>
    <w:rsid w:val="00A03190"/>
    <w:rsid w:val="00A22923"/>
    <w:rsid w:val="00A418E1"/>
    <w:rsid w:val="00AD085A"/>
    <w:rsid w:val="00AD378F"/>
    <w:rsid w:val="00AD51B5"/>
    <w:rsid w:val="00B0336E"/>
    <w:rsid w:val="00B13A5D"/>
    <w:rsid w:val="00B61628"/>
    <w:rsid w:val="00B63116"/>
    <w:rsid w:val="00BC5BE3"/>
    <w:rsid w:val="00BD004C"/>
    <w:rsid w:val="00BF4523"/>
    <w:rsid w:val="00C00C4D"/>
    <w:rsid w:val="00C354DF"/>
    <w:rsid w:val="00C44591"/>
    <w:rsid w:val="00C92074"/>
    <w:rsid w:val="00CA1B53"/>
    <w:rsid w:val="00D17266"/>
    <w:rsid w:val="00D4236D"/>
    <w:rsid w:val="00D673DB"/>
    <w:rsid w:val="00DB18A8"/>
    <w:rsid w:val="00DF03C1"/>
    <w:rsid w:val="00E03B84"/>
    <w:rsid w:val="00E045C3"/>
    <w:rsid w:val="00E525D8"/>
    <w:rsid w:val="00E64DCF"/>
    <w:rsid w:val="00F046C4"/>
    <w:rsid w:val="00F6351A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  <w:style w:type="character" w:styleId="Hyperlink">
    <w:name w:val="Hyperlink"/>
    <w:basedOn w:val="DefaultParagraphFont"/>
    <w:uiPriority w:val="99"/>
    <w:unhideWhenUsed/>
    <w:rsid w:val="00BD0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ard@columbusc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5</cp:revision>
  <cp:lastPrinted>2025-05-09T16:03:00Z</cp:lastPrinted>
  <dcterms:created xsi:type="dcterms:W3CDTF">2025-08-08T13:10:00Z</dcterms:created>
  <dcterms:modified xsi:type="dcterms:W3CDTF">2025-08-08T14:18:00Z</dcterms:modified>
</cp:coreProperties>
</file>