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0170E" w14:textId="3B03A5C6" w:rsidR="000C5866" w:rsidRDefault="2EFDF43B" w:rsidP="4F140629">
      <w:pPr>
        <w:jc w:val="center"/>
        <w:rPr>
          <w:rFonts w:ascii="Arial" w:eastAsia="Arial" w:hAnsi="Arial" w:cs="Arial"/>
          <w:sz w:val="24"/>
          <w:szCs w:val="24"/>
        </w:rPr>
      </w:pPr>
      <w:r w:rsidRPr="4F140629">
        <w:rPr>
          <w:rFonts w:ascii="Arial" w:eastAsia="Arial" w:hAnsi="Arial" w:cs="Arial"/>
          <w:sz w:val="24"/>
          <w:szCs w:val="24"/>
        </w:rPr>
        <w:t>SPECIAL MEETING</w:t>
      </w:r>
    </w:p>
    <w:p w14:paraId="0F249753" w14:textId="0AE8FA93" w:rsidR="000C5866" w:rsidRDefault="2EFDF43B" w:rsidP="4F140629">
      <w:pPr>
        <w:jc w:val="center"/>
        <w:rPr>
          <w:rFonts w:ascii="Arial" w:eastAsia="Arial" w:hAnsi="Arial" w:cs="Arial"/>
          <w:sz w:val="24"/>
          <w:szCs w:val="24"/>
        </w:rPr>
      </w:pPr>
      <w:r w:rsidRPr="4F140629">
        <w:rPr>
          <w:rFonts w:ascii="Arial" w:eastAsia="Arial" w:hAnsi="Arial" w:cs="Arial"/>
          <w:sz w:val="24"/>
          <w:szCs w:val="24"/>
        </w:rPr>
        <w:t>BOARD OF EDUCATION</w:t>
      </w:r>
    </w:p>
    <w:p w14:paraId="52421A14" w14:textId="42538CE8" w:rsidR="000C5866" w:rsidRDefault="2EFDF43B" w:rsidP="4F140629">
      <w:pPr>
        <w:jc w:val="center"/>
        <w:rPr>
          <w:rFonts w:ascii="Arial" w:eastAsia="Arial" w:hAnsi="Arial" w:cs="Arial"/>
          <w:sz w:val="24"/>
          <w:szCs w:val="24"/>
        </w:rPr>
      </w:pPr>
      <w:r w:rsidRPr="4F140629">
        <w:rPr>
          <w:rFonts w:ascii="Arial" w:eastAsia="Arial" w:hAnsi="Arial" w:cs="Arial"/>
          <w:sz w:val="24"/>
          <w:szCs w:val="24"/>
        </w:rPr>
        <w:t>COLUMBUS COMMUNITY SCHOOL DISTRICT</w:t>
      </w:r>
    </w:p>
    <w:p w14:paraId="071521B5" w14:textId="7616CED6" w:rsidR="000C5866" w:rsidRDefault="009B7552" w:rsidP="4F14062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Wednesday</w:t>
      </w:r>
      <w:r w:rsidR="2EFDF43B" w:rsidRPr="4F140629">
        <w:rPr>
          <w:rFonts w:ascii="Arial" w:eastAsia="Arial" w:hAnsi="Arial" w:cs="Arial"/>
          <w:sz w:val="24"/>
          <w:szCs w:val="24"/>
        </w:rPr>
        <w:t xml:space="preserve">, </w:t>
      </w:r>
      <w:r w:rsidR="00653B96">
        <w:rPr>
          <w:rFonts w:ascii="Arial" w:eastAsia="Arial" w:hAnsi="Arial" w:cs="Arial"/>
          <w:sz w:val="24"/>
          <w:szCs w:val="24"/>
        </w:rPr>
        <w:t>April 10</w:t>
      </w:r>
      <w:r w:rsidR="2EFDF43B" w:rsidRPr="4F140629">
        <w:rPr>
          <w:rFonts w:ascii="Arial" w:eastAsia="Arial" w:hAnsi="Arial" w:cs="Arial"/>
          <w:sz w:val="24"/>
          <w:szCs w:val="24"/>
        </w:rPr>
        <w:t>, 202</w:t>
      </w:r>
      <w:r w:rsidR="00653B96">
        <w:rPr>
          <w:rFonts w:ascii="Arial" w:eastAsia="Arial" w:hAnsi="Arial" w:cs="Arial"/>
          <w:sz w:val="24"/>
          <w:szCs w:val="24"/>
        </w:rPr>
        <w:t>4</w:t>
      </w:r>
    </w:p>
    <w:p w14:paraId="477BBAC5" w14:textId="7C6AE638" w:rsidR="000C5866" w:rsidRDefault="000C5866" w:rsidP="4F140629">
      <w:pPr>
        <w:jc w:val="center"/>
        <w:rPr>
          <w:rFonts w:ascii="Calibri" w:eastAsia="Calibri" w:hAnsi="Calibri" w:cs="Calibri"/>
        </w:rPr>
      </w:pPr>
    </w:p>
    <w:p w14:paraId="7B930EC3" w14:textId="62E3488B" w:rsidR="000C5866" w:rsidRDefault="2EFDF43B" w:rsidP="4F140629">
      <w:pPr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 xml:space="preserve">The Board of Directors of Columbus Community School District convened a special board meeting at </w:t>
      </w:r>
      <w:r w:rsidR="00653B96">
        <w:rPr>
          <w:rFonts w:ascii="Calibri" w:eastAsia="Calibri" w:hAnsi="Calibri" w:cs="Calibri"/>
        </w:rPr>
        <w:t>6:0</w:t>
      </w:r>
      <w:r w:rsidRPr="4F140629">
        <w:rPr>
          <w:rFonts w:ascii="Calibri" w:eastAsia="Calibri" w:hAnsi="Calibri" w:cs="Calibri"/>
        </w:rPr>
        <w:t xml:space="preserve">0 p.m. on </w:t>
      </w:r>
      <w:r w:rsidR="00603495">
        <w:rPr>
          <w:rFonts w:ascii="Calibri" w:eastAsia="Calibri" w:hAnsi="Calibri" w:cs="Calibri"/>
        </w:rPr>
        <w:t>Wednesday</w:t>
      </w:r>
      <w:r w:rsidRPr="4F140629">
        <w:rPr>
          <w:rFonts w:ascii="Calibri" w:eastAsia="Calibri" w:hAnsi="Calibri" w:cs="Calibri"/>
        </w:rPr>
        <w:t xml:space="preserve">, </w:t>
      </w:r>
      <w:r w:rsidR="00653B96">
        <w:rPr>
          <w:rFonts w:ascii="Calibri" w:eastAsia="Calibri" w:hAnsi="Calibri" w:cs="Calibri"/>
        </w:rPr>
        <w:t>April</w:t>
      </w:r>
      <w:r w:rsidRPr="4F140629">
        <w:rPr>
          <w:rFonts w:ascii="Calibri" w:eastAsia="Calibri" w:hAnsi="Calibri" w:cs="Calibri"/>
        </w:rPr>
        <w:t xml:space="preserve"> </w:t>
      </w:r>
      <w:r w:rsidR="00653B96">
        <w:rPr>
          <w:rFonts w:ascii="Calibri" w:eastAsia="Calibri" w:hAnsi="Calibri" w:cs="Calibri"/>
        </w:rPr>
        <w:t>10</w:t>
      </w:r>
      <w:r w:rsidRPr="4F140629">
        <w:rPr>
          <w:rFonts w:ascii="Calibri" w:eastAsia="Calibri" w:hAnsi="Calibri" w:cs="Calibri"/>
        </w:rPr>
        <w:t>, 202</w:t>
      </w:r>
      <w:r w:rsidR="00653B96">
        <w:rPr>
          <w:rFonts w:ascii="Calibri" w:eastAsia="Calibri" w:hAnsi="Calibri" w:cs="Calibri"/>
        </w:rPr>
        <w:t>4</w:t>
      </w:r>
      <w:r w:rsidRPr="4F140629">
        <w:rPr>
          <w:rFonts w:ascii="Calibri" w:eastAsia="Calibri" w:hAnsi="Calibri" w:cs="Calibri"/>
        </w:rPr>
        <w:t xml:space="preserve">, </w:t>
      </w:r>
      <w:r w:rsidR="06211220" w:rsidRPr="4F140629">
        <w:rPr>
          <w:rFonts w:ascii="Calibri" w:eastAsia="Calibri" w:hAnsi="Calibri" w:cs="Calibri"/>
        </w:rPr>
        <w:t xml:space="preserve">at the Administration Building in Columbus Junction, Iowa. </w:t>
      </w:r>
    </w:p>
    <w:p w14:paraId="0BDA54AF" w14:textId="446E9350" w:rsidR="00603495" w:rsidRDefault="00603495" w:rsidP="00603495">
      <w:pPr>
        <w:rPr>
          <w:rFonts w:ascii="Calibri" w:eastAsia="Calibri" w:hAnsi="Calibri" w:cs="Calibri"/>
          <w:color w:val="000000" w:themeColor="text1"/>
        </w:rPr>
      </w:pPr>
      <w:r w:rsidRPr="01004A04">
        <w:rPr>
          <w:rFonts w:ascii="Calibri" w:eastAsia="Calibri" w:hAnsi="Calibri" w:cs="Calibri"/>
          <w:color w:val="000000" w:themeColor="text1"/>
        </w:rPr>
        <w:t xml:space="preserve">Present were President </w:t>
      </w:r>
      <w:r w:rsidR="00653B96">
        <w:rPr>
          <w:rFonts w:ascii="Calibri" w:eastAsia="Calibri" w:hAnsi="Calibri" w:cs="Calibri"/>
          <w:color w:val="000000" w:themeColor="text1"/>
        </w:rPr>
        <w:t>Carol Zuniga</w:t>
      </w:r>
      <w:r w:rsidRPr="01004A04">
        <w:rPr>
          <w:rFonts w:ascii="Calibri" w:eastAsia="Calibri" w:hAnsi="Calibri" w:cs="Calibri"/>
          <w:color w:val="000000" w:themeColor="text1"/>
        </w:rPr>
        <w:t>, Vice President To</w:t>
      </w:r>
      <w:r w:rsidR="00653B96">
        <w:rPr>
          <w:rFonts w:ascii="Calibri" w:eastAsia="Calibri" w:hAnsi="Calibri" w:cs="Calibri"/>
          <w:color w:val="000000" w:themeColor="text1"/>
        </w:rPr>
        <w:t>dd Heck via zoom</w:t>
      </w:r>
      <w:r w:rsidRPr="01004A04">
        <w:rPr>
          <w:rFonts w:ascii="Calibri" w:eastAsia="Calibri" w:hAnsi="Calibri" w:cs="Calibri"/>
          <w:color w:val="000000" w:themeColor="text1"/>
        </w:rPr>
        <w:t xml:space="preserve">, Directors </w:t>
      </w:r>
      <w:r w:rsidR="00653B96">
        <w:rPr>
          <w:rFonts w:ascii="Calibri" w:eastAsia="Calibri" w:hAnsi="Calibri" w:cs="Calibri"/>
          <w:color w:val="000000" w:themeColor="text1"/>
        </w:rPr>
        <w:t>Andy White</w:t>
      </w:r>
      <w:r w:rsidRPr="01004A04">
        <w:rPr>
          <w:rFonts w:ascii="Calibri" w:eastAsia="Calibri" w:hAnsi="Calibri" w:cs="Calibri"/>
          <w:color w:val="000000" w:themeColor="text1"/>
        </w:rPr>
        <w:t xml:space="preserve">, </w:t>
      </w:r>
      <w:r w:rsidR="00653B96">
        <w:rPr>
          <w:rFonts w:ascii="Calibri" w:eastAsia="Calibri" w:hAnsi="Calibri" w:cs="Calibri"/>
          <w:color w:val="000000" w:themeColor="text1"/>
        </w:rPr>
        <w:t>Dan Heindel</w:t>
      </w:r>
      <w:bookmarkStart w:id="0" w:name="_Int_9XH5LubQ"/>
      <w:r w:rsidRPr="01004A04">
        <w:rPr>
          <w:rFonts w:ascii="Calibri" w:eastAsia="Calibri" w:hAnsi="Calibri" w:cs="Calibri"/>
          <w:color w:val="000000" w:themeColor="text1"/>
        </w:rPr>
        <w:t>,</w:t>
      </w:r>
      <w:bookmarkEnd w:id="0"/>
      <w:r w:rsidR="009B7552">
        <w:rPr>
          <w:rFonts w:ascii="Calibri" w:eastAsia="Calibri" w:hAnsi="Calibri" w:cs="Calibri"/>
          <w:color w:val="000000" w:themeColor="text1"/>
        </w:rPr>
        <w:t xml:space="preserve"> and </w:t>
      </w:r>
      <w:r w:rsidR="00653B96">
        <w:rPr>
          <w:rFonts w:ascii="Calibri" w:eastAsia="Calibri" w:hAnsi="Calibri" w:cs="Calibri"/>
          <w:color w:val="000000" w:themeColor="text1"/>
        </w:rPr>
        <w:t>Stacy Storm</w:t>
      </w:r>
      <w:r w:rsidR="009B7552">
        <w:rPr>
          <w:rFonts w:ascii="Calibri" w:eastAsia="Calibri" w:hAnsi="Calibri" w:cs="Calibri"/>
          <w:color w:val="000000" w:themeColor="text1"/>
        </w:rPr>
        <w:t>.</w:t>
      </w:r>
      <w:r w:rsidRPr="01004A04">
        <w:rPr>
          <w:rFonts w:ascii="Calibri" w:eastAsia="Calibri" w:hAnsi="Calibri" w:cs="Calibri"/>
          <w:color w:val="000000" w:themeColor="text1"/>
        </w:rPr>
        <w:t xml:space="preserve"> </w:t>
      </w:r>
    </w:p>
    <w:p w14:paraId="1B0534ED" w14:textId="10CFB81A" w:rsidR="000C5866" w:rsidRDefault="00F87BBA" w:rsidP="4F140629">
      <w:pPr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>Also,</w:t>
      </w:r>
      <w:r w:rsidR="2EFDF43B" w:rsidRPr="4F140629">
        <w:rPr>
          <w:rFonts w:ascii="Calibri" w:eastAsia="Calibri" w:hAnsi="Calibri" w:cs="Calibri"/>
        </w:rPr>
        <w:t xml:space="preserve"> </w:t>
      </w:r>
      <w:r w:rsidRPr="4F140629">
        <w:rPr>
          <w:rFonts w:ascii="Calibri" w:eastAsia="Calibri" w:hAnsi="Calibri" w:cs="Calibri"/>
        </w:rPr>
        <w:t>present Superintendent</w:t>
      </w:r>
      <w:r w:rsidR="2EFDF43B" w:rsidRPr="4F140629">
        <w:rPr>
          <w:rFonts w:ascii="Calibri" w:eastAsia="Calibri" w:hAnsi="Calibri" w:cs="Calibri"/>
        </w:rPr>
        <w:t xml:space="preserve"> </w:t>
      </w:r>
      <w:r w:rsidR="00653B96">
        <w:rPr>
          <w:rFonts w:ascii="Calibri" w:eastAsia="Calibri" w:hAnsi="Calibri" w:cs="Calibri"/>
        </w:rPr>
        <w:t>Dr. Michael Volk</w:t>
      </w:r>
      <w:r w:rsidR="2EFDF43B" w:rsidRPr="4F140629">
        <w:rPr>
          <w:rFonts w:ascii="Calibri" w:eastAsia="Calibri" w:hAnsi="Calibri" w:cs="Calibri"/>
        </w:rPr>
        <w:t xml:space="preserve"> and Business Manager and Board Secretary Neil Mills.</w:t>
      </w:r>
    </w:p>
    <w:p w14:paraId="5658A323" w14:textId="64C6062B" w:rsidR="000C5866" w:rsidRDefault="000C5866" w:rsidP="4F140629">
      <w:pPr>
        <w:rPr>
          <w:rFonts w:ascii="Calibri" w:eastAsia="Calibri" w:hAnsi="Calibri" w:cs="Calibri"/>
        </w:rPr>
      </w:pPr>
    </w:p>
    <w:p w14:paraId="036C10B3" w14:textId="0DF3ADE4" w:rsidR="000C5866" w:rsidRDefault="11B91AD9" w:rsidP="4F140629">
      <w:pPr>
        <w:spacing w:line="240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4F140629">
        <w:rPr>
          <w:rFonts w:ascii="Calibri" w:eastAsia="Calibri" w:hAnsi="Calibri" w:cs="Calibri"/>
          <w:b/>
          <w:bCs/>
          <w:u w:val="single"/>
        </w:rPr>
        <w:t xml:space="preserve">Work Session </w:t>
      </w:r>
      <w:r w:rsidR="2EFDF43B" w:rsidRPr="4F140629">
        <w:rPr>
          <w:rFonts w:ascii="Calibri" w:eastAsia="Calibri" w:hAnsi="Calibri" w:cs="Calibri"/>
          <w:b/>
          <w:bCs/>
          <w:u w:val="single"/>
        </w:rPr>
        <w:t>Meeting</w:t>
      </w:r>
    </w:p>
    <w:p w14:paraId="16329939" w14:textId="453DBA38" w:rsidR="000C5866" w:rsidRDefault="617A7677" w:rsidP="4F140629">
      <w:pPr>
        <w:spacing w:line="240" w:lineRule="auto"/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  <w:b/>
          <w:bCs/>
          <w:u w:val="single"/>
        </w:rPr>
        <w:t>Agenda</w:t>
      </w:r>
    </w:p>
    <w:p w14:paraId="3A9E69CB" w14:textId="1590AE25" w:rsidR="000C5866" w:rsidRDefault="00B20FFC" w:rsidP="4F14062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Dan Heindel</w:t>
      </w:r>
      <w:r w:rsidR="617A7677" w:rsidRPr="4F140629">
        <w:rPr>
          <w:rFonts w:ascii="Calibri" w:eastAsia="Calibri" w:hAnsi="Calibri" w:cs="Calibri"/>
        </w:rPr>
        <w:t xml:space="preserve"> made a motion to approve the agenda.</w:t>
      </w:r>
    </w:p>
    <w:p w14:paraId="44EC10BB" w14:textId="6815F51A" w:rsidR="000C5866" w:rsidRDefault="617A7677" w:rsidP="4F140629">
      <w:pPr>
        <w:spacing w:line="240" w:lineRule="auto"/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 xml:space="preserve">Seconded by </w:t>
      </w:r>
      <w:r w:rsidR="00B20FFC">
        <w:rPr>
          <w:rFonts w:ascii="Calibri" w:eastAsia="Calibri" w:hAnsi="Calibri" w:cs="Calibri"/>
        </w:rPr>
        <w:t>Stacy Storm</w:t>
      </w:r>
      <w:r w:rsidRPr="4F140629">
        <w:rPr>
          <w:rFonts w:ascii="Calibri" w:eastAsia="Calibri" w:hAnsi="Calibri" w:cs="Calibri"/>
        </w:rPr>
        <w:t>.</w:t>
      </w:r>
    </w:p>
    <w:p w14:paraId="3169E4A7" w14:textId="02D059C1" w:rsidR="000C5866" w:rsidRDefault="617A7677" w:rsidP="4F140629">
      <w:pPr>
        <w:spacing w:line="240" w:lineRule="auto"/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>Ayes: five. Nays: none. Carried.</w:t>
      </w:r>
    </w:p>
    <w:p w14:paraId="2C078E63" w14:textId="3EEFB4DB" w:rsidR="000C5866" w:rsidRDefault="000C5866" w:rsidP="4F140629"/>
    <w:p w14:paraId="2AE885D4" w14:textId="6B76B569" w:rsidR="617A7677" w:rsidRDefault="0016348A" w:rsidP="4F140629">
      <w:r>
        <w:t xml:space="preserve">One </w:t>
      </w:r>
      <w:r w:rsidR="617A7677">
        <w:t xml:space="preserve">Item </w:t>
      </w:r>
      <w:r>
        <w:t xml:space="preserve">was </w:t>
      </w:r>
      <w:r w:rsidR="617A7677">
        <w:t>discussed at the work session meeting:</w:t>
      </w:r>
    </w:p>
    <w:p w14:paraId="7802AF21" w14:textId="3405E695" w:rsidR="00271C5F" w:rsidRDefault="00B20FFC" w:rsidP="009C6483">
      <w:pPr>
        <w:pStyle w:val="ListParagraph"/>
        <w:numPr>
          <w:ilvl w:val="2"/>
          <w:numId w:val="1"/>
        </w:numPr>
      </w:pPr>
      <w:r>
        <w:t>2024-25 School Calendar</w:t>
      </w:r>
      <w:r w:rsidR="0016348A" w:rsidRPr="0016348A">
        <w:t>.</w:t>
      </w:r>
      <w:r w:rsidR="00271C5F">
        <w:tab/>
      </w:r>
      <w:r w:rsidR="00271C5F">
        <w:tab/>
      </w:r>
      <w:r w:rsidR="00271C5F">
        <w:tab/>
      </w:r>
      <w:r w:rsidR="00271C5F">
        <w:tab/>
      </w:r>
      <w:r w:rsidR="00271C5F">
        <w:tab/>
      </w:r>
      <w:r w:rsidR="00271C5F">
        <w:tab/>
      </w:r>
      <w:r w:rsidR="00271C5F">
        <w:tab/>
      </w:r>
    </w:p>
    <w:p w14:paraId="682C8FB7" w14:textId="77777777" w:rsidR="00E527EE" w:rsidRDefault="00E527EE" w:rsidP="4F140629"/>
    <w:p w14:paraId="429707AF" w14:textId="4D7A4EC4" w:rsidR="00271C5F" w:rsidRDefault="00271C5F" w:rsidP="4F140629">
      <w:r>
        <w:t xml:space="preserve">Ben Masterson presented information from the </w:t>
      </w:r>
      <w:r w:rsidR="00674DDE">
        <w:t>four-day</w:t>
      </w:r>
      <w:r>
        <w:t xml:space="preserve"> week committee, on “Talking Points”</w:t>
      </w:r>
      <w:r w:rsidR="00674DDE">
        <w:t>:</w:t>
      </w:r>
    </w:p>
    <w:p w14:paraId="4797D0C3" w14:textId="54F84021" w:rsidR="00674DDE" w:rsidRDefault="00674DDE" w:rsidP="00674DDE">
      <w:pPr>
        <w:pStyle w:val="ListParagraph"/>
        <w:numPr>
          <w:ilvl w:val="0"/>
          <w:numId w:val="2"/>
        </w:numPr>
      </w:pPr>
      <w:r>
        <w:t>Purpose of the four-day week</w:t>
      </w:r>
    </w:p>
    <w:p w14:paraId="52C10DD9" w14:textId="5B17CEEF" w:rsidR="00674DDE" w:rsidRDefault="00674DDE" w:rsidP="00674DDE">
      <w:pPr>
        <w:pStyle w:val="ListParagraph"/>
        <w:numPr>
          <w:ilvl w:val="0"/>
          <w:numId w:val="2"/>
        </w:numPr>
      </w:pPr>
      <w:r>
        <w:t>Schedule</w:t>
      </w:r>
    </w:p>
    <w:p w14:paraId="3B6A9B1D" w14:textId="1868D57E" w:rsidR="00674DDE" w:rsidRDefault="00674DDE" w:rsidP="00674DDE">
      <w:pPr>
        <w:pStyle w:val="ListParagraph"/>
        <w:numPr>
          <w:ilvl w:val="0"/>
          <w:numId w:val="2"/>
        </w:numPr>
      </w:pPr>
      <w:r>
        <w:t>Food</w:t>
      </w:r>
    </w:p>
    <w:p w14:paraId="77F91942" w14:textId="19D7F007" w:rsidR="00674DDE" w:rsidRDefault="00674DDE" w:rsidP="00674DDE">
      <w:pPr>
        <w:pStyle w:val="ListParagraph"/>
        <w:numPr>
          <w:ilvl w:val="0"/>
          <w:numId w:val="2"/>
        </w:numPr>
      </w:pPr>
      <w:r>
        <w:t>Transportation</w:t>
      </w:r>
    </w:p>
    <w:p w14:paraId="78B1671D" w14:textId="3D898AEE" w:rsidR="00674DDE" w:rsidRDefault="00674DDE" w:rsidP="00674DDE">
      <w:pPr>
        <w:pStyle w:val="ListParagraph"/>
        <w:numPr>
          <w:ilvl w:val="0"/>
          <w:numId w:val="2"/>
        </w:numPr>
      </w:pPr>
      <w:r>
        <w:t>Activities/Student Life</w:t>
      </w:r>
    </w:p>
    <w:p w14:paraId="60A39810" w14:textId="408F9F11" w:rsidR="00674DDE" w:rsidRDefault="00674DDE" w:rsidP="00674DDE">
      <w:pPr>
        <w:pStyle w:val="ListParagraph"/>
        <w:numPr>
          <w:ilvl w:val="0"/>
          <w:numId w:val="2"/>
        </w:numPr>
      </w:pPr>
      <w:r>
        <w:t>Next Steps</w:t>
      </w:r>
    </w:p>
    <w:p w14:paraId="571AB487" w14:textId="77777777" w:rsidR="00E527EE" w:rsidRDefault="00E527EE" w:rsidP="4F140629"/>
    <w:p w14:paraId="5742E575" w14:textId="54C3AA2F" w:rsidR="00674DDE" w:rsidRDefault="00674DDE" w:rsidP="4F140629">
      <w:r>
        <w:t>Cade Storm reviewed with the board the student questionnaires given to students.</w:t>
      </w:r>
    </w:p>
    <w:p w14:paraId="29DCA5EF" w14:textId="74BD9DBB" w:rsidR="00366149" w:rsidRDefault="00366149" w:rsidP="4F140629">
      <w:r>
        <w:t>Kristina Murphy gave results from the family surveys that were returned.</w:t>
      </w:r>
    </w:p>
    <w:p w14:paraId="2958F2AA" w14:textId="11C9629F" w:rsidR="00366149" w:rsidRDefault="00366149" w:rsidP="4F140629">
      <w:r>
        <w:t xml:space="preserve">There was a discussion on the proposed day </w:t>
      </w:r>
      <w:r w:rsidR="00E527EE">
        <w:t>b</w:t>
      </w:r>
      <w:bookmarkStart w:id="1" w:name="_GoBack"/>
      <w:bookmarkEnd w:id="1"/>
      <w:r w:rsidR="00E527EE">
        <w:t>eginning</w:t>
      </w:r>
      <w:r>
        <w:t xml:space="preserve"> and ending times and bus routes.</w:t>
      </w:r>
    </w:p>
    <w:p w14:paraId="5E03BE47" w14:textId="7A406FBA" w:rsidR="00366149" w:rsidRDefault="00366149" w:rsidP="4F140629">
      <w:r>
        <w:lastRenderedPageBreak/>
        <w:t>D</w:t>
      </w:r>
      <w:r w:rsidR="00FD451E">
        <w:t>r</w:t>
      </w:r>
      <w:r w:rsidR="00F919FF">
        <w:t>.</w:t>
      </w:r>
      <w:r w:rsidR="00FD451E">
        <w:t xml:space="preserve"> Volk spoke on the four possible calendars presented to the board:</w:t>
      </w:r>
    </w:p>
    <w:p w14:paraId="0D75E89D" w14:textId="001E4913" w:rsidR="00FD451E" w:rsidRDefault="00FD451E" w:rsidP="00FD451E">
      <w:pPr>
        <w:pStyle w:val="ListParagraph"/>
        <w:numPr>
          <w:ilvl w:val="0"/>
          <w:numId w:val="3"/>
        </w:numPr>
      </w:pPr>
      <w:r>
        <w:t>Proposed 4-day (Mon)</w:t>
      </w:r>
    </w:p>
    <w:p w14:paraId="70DE1CA1" w14:textId="24E602EB" w:rsidR="00FD451E" w:rsidRDefault="00FD451E" w:rsidP="00FD451E">
      <w:pPr>
        <w:pStyle w:val="ListParagraph"/>
        <w:numPr>
          <w:ilvl w:val="0"/>
          <w:numId w:val="3"/>
        </w:numPr>
      </w:pPr>
      <w:r>
        <w:t>Proposed 4-day (Fri)</w:t>
      </w:r>
    </w:p>
    <w:p w14:paraId="270AC0E0" w14:textId="1FCFFB9C" w:rsidR="00FD451E" w:rsidRDefault="00FD451E" w:rsidP="00FD451E">
      <w:pPr>
        <w:pStyle w:val="ListParagraph"/>
        <w:numPr>
          <w:ilvl w:val="0"/>
          <w:numId w:val="3"/>
        </w:numPr>
      </w:pPr>
      <w:r>
        <w:t>Proposed 5-day (Wed Early Out)</w:t>
      </w:r>
    </w:p>
    <w:p w14:paraId="08F462EC" w14:textId="5C07097F" w:rsidR="00FD451E" w:rsidRDefault="00FD451E" w:rsidP="00FD451E">
      <w:pPr>
        <w:pStyle w:val="ListParagraph"/>
        <w:numPr>
          <w:ilvl w:val="0"/>
          <w:numId w:val="3"/>
        </w:numPr>
      </w:pPr>
      <w:r>
        <w:t>Proposed 5-day (Hybrid)</w:t>
      </w:r>
    </w:p>
    <w:p w14:paraId="450E6F21" w14:textId="30A52C3B" w:rsidR="00271C5F" w:rsidRDefault="00E527EE" w:rsidP="4F140629">
      <w:r>
        <w:t xml:space="preserve">Kristina Murphy and </w:t>
      </w:r>
      <w:r w:rsidR="00FD451E">
        <w:t>Kristen Payne discussed training</w:t>
      </w:r>
      <w:r>
        <w:t>s</w:t>
      </w:r>
      <w:r w:rsidR="00FD451E">
        <w:t xml:space="preserve"> and PD options.</w:t>
      </w:r>
      <w:r w:rsidR="00674DDE">
        <w:t xml:space="preserve"> </w:t>
      </w:r>
    </w:p>
    <w:p w14:paraId="3EFBAC06" w14:textId="46173123" w:rsidR="00FD451E" w:rsidRDefault="00FD451E" w:rsidP="4F140629">
      <w:r>
        <w:t xml:space="preserve">Lori Beenen informed the board the labor management committee </w:t>
      </w:r>
      <w:r w:rsidR="00E527EE">
        <w:t xml:space="preserve">plans to </w:t>
      </w:r>
      <w:r>
        <w:t>meet April 15, 2024 to review and send out calen</w:t>
      </w:r>
      <w:r w:rsidR="00E527EE">
        <w:t>dar options to staff for review, and have information back to the board prior to the April 22, 2024 board meeting.</w:t>
      </w:r>
      <w:r>
        <w:t xml:space="preserve">  </w:t>
      </w:r>
    </w:p>
    <w:p w14:paraId="484C62D2" w14:textId="77777777" w:rsidR="00271C5F" w:rsidRDefault="00271C5F" w:rsidP="4F140629"/>
    <w:p w14:paraId="4FA7049A" w14:textId="5891ACE8" w:rsidR="617A7677" w:rsidRDefault="00E527EE" w:rsidP="4F1406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Andy White</w:t>
      </w:r>
      <w:r w:rsidR="617A7677" w:rsidRPr="4F140629">
        <w:rPr>
          <w:rFonts w:ascii="Calibri" w:eastAsia="Calibri" w:hAnsi="Calibri" w:cs="Calibri"/>
        </w:rPr>
        <w:t xml:space="preserve"> moved to adjourn.  </w:t>
      </w:r>
    </w:p>
    <w:p w14:paraId="27DB147B" w14:textId="6855F535" w:rsidR="617A7677" w:rsidRDefault="617A7677" w:rsidP="4F140629">
      <w:pPr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 xml:space="preserve">Seconded by </w:t>
      </w:r>
      <w:r w:rsidR="00E527EE">
        <w:rPr>
          <w:rFonts w:ascii="Calibri" w:eastAsia="Calibri" w:hAnsi="Calibri" w:cs="Calibri"/>
        </w:rPr>
        <w:t>Dan Heindel.</w:t>
      </w:r>
    </w:p>
    <w:p w14:paraId="5FD9A2B3" w14:textId="792A9894" w:rsidR="617A7677" w:rsidRDefault="617A7677" w:rsidP="4F140629">
      <w:pPr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>Ayes: five. Nays: none.  Carried</w:t>
      </w:r>
    </w:p>
    <w:p w14:paraId="185CF4A5" w14:textId="4B4BFC02" w:rsidR="617A7677" w:rsidRDefault="617A7677" w:rsidP="4F140629">
      <w:pPr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 xml:space="preserve">Meeting adjourned at </w:t>
      </w:r>
      <w:r w:rsidR="00E527EE">
        <w:rPr>
          <w:rFonts w:ascii="Calibri" w:eastAsia="Calibri" w:hAnsi="Calibri" w:cs="Calibri"/>
        </w:rPr>
        <w:t>7:12</w:t>
      </w:r>
      <w:r w:rsidRPr="4F140629">
        <w:rPr>
          <w:rFonts w:ascii="Calibri" w:eastAsia="Calibri" w:hAnsi="Calibri" w:cs="Calibri"/>
        </w:rPr>
        <w:t>p.m.</w:t>
      </w:r>
    </w:p>
    <w:p w14:paraId="45B5C169" w14:textId="171BE119" w:rsidR="4F140629" w:rsidRDefault="4F140629" w:rsidP="4F140629">
      <w:pPr>
        <w:rPr>
          <w:rFonts w:ascii="Calibri" w:eastAsia="Calibri" w:hAnsi="Calibri" w:cs="Calibri"/>
        </w:rPr>
      </w:pPr>
    </w:p>
    <w:p w14:paraId="34A6562B" w14:textId="6D398380" w:rsidR="4F140629" w:rsidRDefault="4F140629" w:rsidP="4F140629">
      <w:pPr>
        <w:rPr>
          <w:rFonts w:ascii="Calibri" w:eastAsia="Calibri" w:hAnsi="Calibri" w:cs="Calibri"/>
        </w:rPr>
      </w:pPr>
    </w:p>
    <w:p w14:paraId="0D11D20E" w14:textId="7E6DB700" w:rsidR="617A7677" w:rsidRDefault="617A7677" w:rsidP="4F140629">
      <w:pPr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>______________________________</w:t>
      </w:r>
      <w:r w:rsidR="2037C4FA" w:rsidRPr="4F140629">
        <w:rPr>
          <w:rFonts w:ascii="Calibri" w:eastAsia="Calibri" w:hAnsi="Calibri" w:cs="Calibri"/>
        </w:rPr>
        <w:t xml:space="preserve">                                                  </w:t>
      </w:r>
    </w:p>
    <w:p w14:paraId="26FC8F05" w14:textId="77777777" w:rsidR="00E527EE" w:rsidRDefault="2037C4FA" w:rsidP="4F140629">
      <w:pPr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 xml:space="preserve"> </w:t>
      </w:r>
      <w:r w:rsidR="00E527EE">
        <w:rPr>
          <w:rFonts w:ascii="Calibri" w:eastAsia="Calibri" w:hAnsi="Calibri" w:cs="Calibri"/>
        </w:rPr>
        <w:t>Carol Zuniga</w:t>
      </w:r>
      <w:r w:rsidRPr="4F140629">
        <w:rPr>
          <w:rFonts w:ascii="Calibri" w:eastAsia="Calibri" w:hAnsi="Calibri" w:cs="Calibri"/>
        </w:rPr>
        <w:t xml:space="preserve">, School Board President                                                    </w:t>
      </w:r>
    </w:p>
    <w:p w14:paraId="34D1900B" w14:textId="77777777" w:rsidR="00E527EE" w:rsidRDefault="00E527EE" w:rsidP="4F140629">
      <w:pPr>
        <w:rPr>
          <w:rFonts w:ascii="Calibri" w:eastAsia="Calibri" w:hAnsi="Calibri" w:cs="Calibri"/>
        </w:rPr>
      </w:pPr>
    </w:p>
    <w:p w14:paraId="347E896D" w14:textId="77777777" w:rsidR="00E527EE" w:rsidRDefault="00E527EE" w:rsidP="4F140629">
      <w:pPr>
        <w:rPr>
          <w:rFonts w:ascii="Calibri" w:eastAsia="Calibri" w:hAnsi="Calibri" w:cs="Calibri"/>
        </w:rPr>
      </w:pPr>
    </w:p>
    <w:p w14:paraId="21EB6CFA" w14:textId="11538DF9" w:rsidR="00E527EE" w:rsidRDefault="00E527EE" w:rsidP="4F1406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</w:p>
    <w:p w14:paraId="1581FEC3" w14:textId="756AEBF8" w:rsidR="2037C4FA" w:rsidRDefault="2037C4FA" w:rsidP="4F140629">
      <w:pPr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>Neil A. Mills, School Board Secretary</w:t>
      </w:r>
    </w:p>
    <w:sectPr w:rsidR="2037C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26A"/>
    <w:multiLevelType w:val="hybridMultilevel"/>
    <w:tmpl w:val="1CCE6F46"/>
    <w:lvl w:ilvl="0" w:tplc="71D2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44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F49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03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AA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4B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2E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A8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08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7850"/>
    <w:multiLevelType w:val="hybridMultilevel"/>
    <w:tmpl w:val="F5F66C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1EF37B6"/>
    <w:multiLevelType w:val="hybridMultilevel"/>
    <w:tmpl w:val="5AC826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424C53"/>
    <w:rsid w:val="000C5866"/>
    <w:rsid w:val="0016348A"/>
    <w:rsid w:val="00271346"/>
    <w:rsid w:val="00271C5F"/>
    <w:rsid w:val="00366149"/>
    <w:rsid w:val="00542372"/>
    <w:rsid w:val="0058347B"/>
    <w:rsid w:val="00603495"/>
    <w:rsid w:val="00653B96"/>
    <w:rsid w:val="00674DDE"/>
    <w:rsid w:val="007E2251"/>
    <w:rsid w:val="009B7552"/>
    <w:rsid w:val="00AD05CA"/>
    <w:rsid w:val="00B20FFC"/>
    <w:rsid w:val="00C93BDE"/>
    <w:rsid w:val="00E527EE"/>
    <w:rsid w:val="00F87BBA"/>
    <w:rsid w:val="00F919FF"/>
    <w:rsid w:val="00FD451E"/>
    <w:rsid w:val="03226AAD"/>
    <w:rsid w:val="06211220"/>
    <w:rsid w:val="0987E65D"/>
    <w:rsid w:val="0DE866F0"/>
    <w:rsid w:val="11B91AD9"/>
    <w:rsid w:val="1B424C53"/>
    <w:rsid w:val="2037C4FA"/>
    <w:rsid w:val="2376EACC"/>
    <w:rsid w:val="26BFF087"/>
    <w:rsid w:val="2DC3C7FA"/>
    <w:rsid w:val="2EFDF43B"/>
    <w:rsid w:val="30E448DD"/>
    <w:rsid w:val="32370CCD"/>
    <w:rsid w:val="34DF03A7"/>
    <w:rsid w:val="37232A9C"/>
    <w:rsid w:val="3D6FEA16"/>
    <w:rsid w:val="41D155DC"/>
    <w:rsid w:val="4333DBB0"/>
    <w:rsid w:val="4F140629"/>
    <w:rsid w:val="5977D789"/>
    <w:rsid w:val="5F8D797B"/>
    <w:rsid w:val="617A7677"/>
    <w:rsid w:val="672AF40E"/>
    <w:rsid w:val="7D07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4C53"/>
  <w15:chartTrackingRefBased/>
  <w15:docId w15:val="{56451270-D1F6-44D5-B8B8-85DC298A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4</cp:revision>
  <cp:lastPrinted>2024-04-12T16:32:00Z</cp:lastPrinted>
  <dcterms:created xsi:type="dcterms:W3CDTF">2024-04-12T15:15:00Z</dcterms:created>
  <dcterms:modified xsi:type="dcterms:W3CDTF">2024-04-12T17:15:00Z</dcterms:modified>
</cp:coreProperties>
</file>